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44AA1F19" w:rsidR="008B3C6A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</w:t>
      </w:r>
      <w:r w:rsidR="00316FA8">
        <w:rPr>
          <w:rFonts w:cs="Calibri"/>
        </w:rPr>
        <w:t>on la planeación del desarrollo.</w:t>
      </w:r>
    </w:p>
    <w:p w14:paraId="725F14B4" w14:textId="77777777" w:rsidR="00316FA8" w:rsidRPr="00267338" w:rsidRDefault="00316FA8" w:rsidP="00267338">
      <w:pPr>
        <w:spacing w:after="0" w:line="240" w:lineRule="auto"/>
        <w:jc w:val="both"/>
        <w:rPr>
          <w:rFonts w:cs="Calibri"/>
        </w:rPr>
      </w:pP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69245430" w:rsidR="00564EB9" w:rsidRDefault="00C5266A" w:rsidP="00564EB9">
      <w:pPr>
        <w:spacing w:after="0" w:line="240" w:lineRule="auto"/>
        <w:jc w:val="both"/>
        <w:rPr>
          <w:rFonts w:cs="Calibri"/>
        </w:rPr>
      </w:pPr>
      <w:r w:rsidRPr="00C5266A">
        <w:rPr>
          <w:rFonts w:cs="Calibri"/>
          <w:highlight w:val="lightGray"/>
        </w:rPr>
        <w:t xml:space="preserve">LA PARAMUNICIPAL CASA DE LA CULTURA DEL MUNICIPIO DE VALLE DE SANTIAGO, GTO.  NO CUENTA CON </w:t>
      </w:r>
      <w:r w:rsidR="001900F1">
        <w:rPr>
          <w:rFonts w:cs="Calibri"/>
          <w:highlight w:val="lightGray"/>
        </w:rPr>
        <w:t>ESA EVALUACION HASTA EL MOMENTO</w:t>
      </w:r>
      <w:r w:rsidR="00A23FE6">
        <w:rPr>
          <w:rFonts w:cs="Calibri"/>
        </w:rPr>
        <w:t>.</w:t>
      </w:r>
    </w:p>
    <w:p w14:paraId="66912424" w14:textId="77777777" w:rsidR="00A23FE6" w:rsidRDefault="00A23FE6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00E16C7" w14:textId="77777777" w:rsidR="00244506" w:rsidRPr="00267338" w:rsidRDefault="00244506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FE3A1" w14:textId="77777777" w:rsidR="0068667B" w:rsidRDefault="0068667B" w:rsidP="00564EB9">
      <w:pPr>
        <w:spacing w:after="0" w:line="240" w:lineRule="auto"/>
      </w:pPr>
      <w:r>
        <w:separator/>
      </w:r>
    </w:p>
  </w:endnote>
  <w:endnote w:type="continuationSeparator" w:id="0">
    <w:p w14:paraId="55D87D94" w14:textId="77777777" w:rsidR="0068667B" w:rsidRDefault="0068667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84B94" w14:textId="77777777" w:rsidR="0068667B" w:rsidRDefault="0068667B" w:rsidP="00564EB9">
      <w:pPr>
        <w:spacing w:after="0" w:line="240" w:lineRule="auto"/>
      </w:pPr>
      <w:r>
        <w:separator/>
      </w:r>
    </w:p>
  </w:footnote>
  <w:footnote w:type="continuationSeparator" w:id="0">
    <w:p w14:paraId="536E3069" w14:textId="77777777" w:rsidR="0068667B" w:rsidRDefault="0068667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17080E"/>
    <w:rsid w:val="001900F1"/>
    <w:rsid w:val="00244506"/>
    <w:rsid w:val="00267338"/>
    <w:rsid w:val="00281CE5"/>
    <w:rsid w:val="00316FA8"/>
    <w:rsid w:val="0042319E"/>
    <w:rsid w:val="00441541"/>
    <w:rsid w:val="00445B0C"/>
    <w:rsid w:val="00564EB9"/>
    <w:rsid w:val="0056592E"/>
    <w:rsid w:val="0068667B"/>
    <w:rsid w:val="00781D98"/>
    <w:rsid w:val="0078705D"/>
    <w:rsid w:val="008B3C6A"/>
    <w:rsid w:val="009329C6"/>
    <w:rsid w:val="00A23FE6"/>
    <w:rsid w:val="00BD67A8"/>
    <w:rsid w:val="00C269C5"/>
    <w:rsid w:val="00C5266A"/>
    <w:rsid w:val="00CB3858"/>
    <w:rsid w:val="00D137C1"/>
    <w:rsid w:val="00E5357A"/>
    <w:rsid w:val="00EB1AA7"/>
    <w:rsid w:val="00E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13</cp:revision>
  <dcterms:created xsi:type="dcterms:W3CDTF">2017-04-17T19:50:00Z</dcterms:created>
  <dcterms:modified xsi:type="dcterms:W3CDTF">2020-01-23T20:17:00Z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