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EF000D" w:rsidRDefault="00E0751D" w:rsidP="0012031E">
      <w:pPr>
        <w:spacing w:after="0" w:line="240" w:lineRule="auto"/>
        <w:jc w:val="center"/>
        <w:rPr>
          <w:rStyle w:val="Hipervnculo"/>
          <w:rFonts w:ascii="Arial" w:eastAsia="Calibri" w:hAnsi="Arial" w:cs="Arial"/>
          <w:b/>
          <w:sz w:val="28"/>
          <w:szCs w:val="28"/>
        </w:rPr>
      </w:pPr>
      <w:r w:rsidRPr="00EF000D">
        <w:rPr>
          <w:rStyle w:val="Hipervnculo"/>
          <w:rFonts w:ascii="Arial" w:eastAsia="Calibri" w:hAnsi="Arial" w:cs="Arial"/>
          <w:b/>
          <w:sz w:val="28"/>
          <w:szCs w:val="28"/>
        </w:rPr>
        <w:t>NOTAS DE DI</w:t>
      </w:r>
      <w:r w:rsidR="00347BDF" w:rsidRPr="00EF000D">
        <w:rPr>
          <w:rStyle w:val="Hipervnculo"/>
          <w:rFonts w:ascii="Arial" w:eastAsia="Calibri" w:hAnsi="Arial" w:cs="Arial"/>
          <w:b/>
          <w:sz w:val="28"/>
          <w:szCs w:val="28"/>
        </w:rPr>
        <w:t>S</w:t>
      </w:r>
      <w:r w:rsidRPr="00EF000D">
        <w:rPr>
          <w:rStyle w:val="Hipervnculo"/>
          <w:rFonts w:ascii="Arial" w:eastAsia="Calibri" w:hAnsi="Arial" w:cs="Arial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8990A4B" w14:textId="77777777" w:rsidR="00AC5163" w:rsidRPr="00C65370" w:rsidRDefault="00AC5163" w:rsidP="00AC5163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1. Balance Pres</w:t>
      </w:r>
      <w:bookmarkStart w:id="0" w:name="_GoBack"/>
      <w:bookmarkEnd w:id="0"/>
      <w:r w:rsidRPr="00C65370">
        <w:rPr>
          <w:rFonts w:ascii="Arial" w:hAnsi="Arial" w:cs="Arial"/>
          <w:b/>
          <w:sz w:val="16"/>
          <w:szCs w:val="16"/>
        </w:rPr>
        <w:t>upuestario de Recursos Disponibles Negativo</w:t>
      </w:r>
    </w:p>
    <w:p w14:paraId="022CC6CD" w14:textId="77777777" w:rsidR="00AC5163" w:rsidRPr="00C65370" w:rsidRDefault="00AC5163" w:rsidP="00AC51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informará:</w:t>
      </w:r>
    </w:p>
    <w:p w14:paraId="0AD35B00" w14:textId="77777777" w:rsidR="00AC5163" w:rsidRPr="00C65370" w:rsidRDefault="00AC5163" w:rsidP="00AC51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Acciones para recuperar el Balance Presupuestario de Recursos Disponibles Sostenible.</w:t>
      </w:r>
    </w:p>
    <w:p w14:paraId="6956CF24" w14:textId="77777777" w:rsidR="00AC5163" w:rsidRPr="00C65370" w:rsidRDefault="00AC5163" w:rsidP="00AC51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 xml:space="preserve">El Municipio presenta un balance presupuestal sostenible. </w:t>
      </w:r>
    </w:p>
    <w:p w14:paraId="42557521" w14:textId="77777777" w:rsidR="00AC5163" w:rsidRDefault="00AC5163" w:rsidP="00AC516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37B5478" w14:textId="77777777" w:rsidR="00AC5163" w:rsidRPr="00C65370" w:rsidRDefault="00AC5163" w:rsidP="00AC5163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2. Aumento o creación de nuevo Gasto</w:t>
      </w:r>
    </w:p>
    <w:p w14:paraId="0D646580" w14:textId="77777777" w:rsidR="00AC5163" w:rsidRPr="00C65370" w:rsidRDefault="00AC5163" w:rsidP="00AC51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informará:</w:t>
      </w:r>
    </w:p>
    <w:p w14:paraId="5F96942C" w14:textId="77777777" w:rsidR="00AC5163" w:rsidRDefault="00AC5163" w:rsidP="00AC51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 xml:space="preserve">a) Fuente de Ingresos del aumento o creación del Gasto no Etiquetado. </w:t>
      </w:r>
    </w:p>
    <w:p w14:paraId="2EBF506D" w14:textId="77777777" w:rsidR="00AC5163" w:rsidRPr="00C65370" w:rsidRDefault="00AC5163" w:rsidP="00AC51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El municipio en la creación de nuevo gasto siempre procede la reducción de otro.</w:t>
      </w:r>
    </w:p>
    <w:p w14:paraId="7C7D2369" w14:textId="77777777" w:rsidR="00AC5163" w:rsidRDefault="00AC5163" w:rsidP="00AC51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7C46DBA" w14:textId="77777777" w:rsidR="00AC5163" w:rsidRPr="00C65370" w:rsidRDefault="00AC5163" w:rsidP="00AC51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b) Fuente de Ingresos del aumento o creación del Gasto Etiquetado.</w:t>
      </w:r>
    </w:p>
    <w:p w14:paraId="75B258B3" w14:textId="77777777" w:rsidR="00AC5163" w:rsidRPr="00C65370" w:rsidRDefault="00AC5163" w:rsidP="00AC51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El municipio aumenta o disminuye gasto etiquetado dentro de una modificación presupuestal de ingresos y egresos aprobada por el H. Ayuntamiento de acuerdo a lo convenido con la federación y con el estado.</w:t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D35A55" w:rsidRDefault="00E0751D" w:rsidP="00E0751D">
      <w:pPr>
        <w:spacing w:after="0" w:line="240" w:lineRule="auto"/>
        <w:rPr>
          <w:rFonts w:ascii="Arial" w:hAnsi="Arial" w:cs="Arial"/>
          <w:b/>
          <w:sz w:val="20"/>
        </w:rPr>
      </w:pPr>
      <w:r w:rsidRPr="00D35A55">
        <w:rPr>
          <w:rFonts w:ascii="Arial" w:hAnsi="Arial" w:cs="Arial"/>
          <w:b/>
          <w:sz w:val="20"/>
        </w:rPr>
        <w:t>3. Pasivo Circulante al Cierre del Ejercicio</w:t>
      </w:r>
      <w:r w:rsidR="00D217E5" w:rsidRPr="00D35A55">
        <w:rPr>
          <w:rFonts w:ascii="Arial" w:hAnsi="Arial" w:cs="Arial"/>
          <w:b/>
          <w:sz w:val="20"/>
        </w:rPr>
        <w:t xml:space="preserve"> (ESF-12)</w:t>
      </w:r>
    </w:p>
    <w:p w14:paraId="64756675" w14:textId="77777777" w:rsidR="00D35A55" w:rsidRPr="00D35A55" w:rsidRDefault="00D35A55" w:rsidP="00D35A55">
      <w:pPr>
        <w:spacing w:after="0" w:line="240" w:lineRule="auto"/>
        <w:rPr>
          <w:rFonts w:ascii="Arial" w:hAnsi="Arial" w:cs="Arial"/>
          <w:b/>
          <w:sz w:val="14"/>
          <w:szCs w:val="16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453"/>
        <w:gridCol w:w="1341"/>
        <w:gridCol w:w="1341"/>
        <w:gridCol w:w="1664"/>
      </w:tblGrid>
      <w:tr w:rsidR="00D35A55" w:rsidRPr="00736D31" w14:paraId="1E6FAE8A" w14:textId="77777777" w:rsidTr="00D179D2">
        <w:trPr>
          <w:trHeight w:val="2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6E87225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Valle de Santiago, Gto. </w:t>
            </w:r>
          </w:p>
        </w:tc>
      </w:tr>
      <w:tr w:rsidR="00D35A55" w:rsidRPr="00736D31" w14:paraId="182BB230" w14:textId="77777777" w:rsidTr="00D179D2">
        <w:trPr>
          <w:trHeight w:val="35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D87A758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Informe de Cuentas Por Pagar y que Integran el Pasivo Circulante al Cierre del Ejercicio Fiscal 2021</w:t>
            </w:r>
          </w:p>
        </w:tc>
      </w:tr>
      <w:tr w:rsidR="00D35A55" w:rsidRPr="00736D31" w14:paraId="7272DC3A" w14:textId="77777777" w:rsidTr="00D179D2">
        <w:trPr>
          <w:trHeight w:val="2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5F5F9F65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Pasivos al cierre 2021</w:t>
            </w:r>
          </w:p>
        </w:tc>
      </w:tr>
      <w:tr w:rsidR="00D35A55" w:rsidRPr="00736D31" w14:paraId="20FA8F0E" w14:textId="77777777" w:rsidTr="00D179D2">
        <w:trPr>
          <w:trHeight w:val="36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848C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4C2DA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16C9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04F3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8F48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Cuentas por pagar</w:t>
            </w:r>
          </w:p>
        </w:tc>
      </w:tr>
      <w:tr w:rsidR="00D35A55" w:rsidRPr="00736D31" w14:paraId="2EDE66C7" w14:textId="77777777" w:rsidTr="00D179D2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ED404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885AE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3116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00C4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74EFF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(c) = (a-b)</w:t>
            </w:r>
          </w:p>
        </w:tc>
      </w:tr>
      <w:tr w:rsidR="00D35A55" w:rsidRPr="00736D31" w14:paraId="54832AED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519A77A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43ABC39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No Etiquetado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53CCCB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224,497,451.35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E46BC6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220,898,605.75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077793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3,598,845.60</w:t>
            </w:r>
          </w:p>
        </w:tc>
      </w:tr>
      <w:tr w:rsidR="00D35A55" w:rsidRPr="00736D31" w14:paraId="43AC4893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AED9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9220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A08E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104,631,610.90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33A3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103,936,576.46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DC11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695,034.44</w:t>
            </w:r>
          </w:p>
        </w:tc>
      </w:tr>
      <w:tr w:rsidR="00D35A55" w:rsidRPr="00736D31" w14:paraId="022A970D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056C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1C7CB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7C20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14,673,413.15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DF79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14,664,096.92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E493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9,316.23</w:t>
            </w:r>
          </w:p>
        </w:tc>
      </w:tr>
      <w:tr w:rsidR="00D35A55" w:rsidRPr="00736D31" w14:paraId="5950CB4D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7151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4EE9E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0B19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32,634,057.40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A6E8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31,240,510.76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F08A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1,393,546.64</w:t>
            </w:r>
          </w:p>
        </w:tc>
      </w:tr>
      <w:tr w:rsidR="00D35A55" w:rsidRPr="00736D31" w14:paraId="4DDC3A51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3BD7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86C0A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99AB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57,598,773.27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0D64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56,208,691.96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F67C2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1,390,081.31</w:t>
            </w:r>
          </w:p>
        </w:tc>
      </w:tr>
      <w:tr w:rsidR="00D35A55" w:rsidRPr="00736D31" w14:paraId="25FFE375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2226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8D4C9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F9B6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1,045,113.09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9B06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990,284.99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2233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54,828.10</w:t>
            </w:r>
          </w:p>
        </w:tc>
      </w:tr>
      <w:tr w:rsidR="00D35A55" w:rsidRPr="00736D31" w14:paraId="3A70A06F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5CCAE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A0C80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4373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13,491,418.46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480C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13,435,379.58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FA2F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56,038.88</w:t>
            </w:r>
          </w:p>
        </w:tc>
      </w:tr>
      <w:tr w:rsidR="00D35A55" w:rsidRPr="00736D31" w14:paraId="38B3D6C3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A77B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D567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7A157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670A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BBB5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736D31" w14:paraId="6C0D9A53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BFAB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FF23E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CF650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423,065.08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20F9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423,065.08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B5FD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736D31" w14:paraId="34CD5284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662D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AA84A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CD7E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60D81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D738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736D31" w14:paraId="2B8B2017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3E35D42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47D7583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Etiquetado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11CF78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266,707,295.89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1273B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235,329,936.27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E5AC6D7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31,377,359.62</w:t>
            </w:r>
          </w:p>
        </w:tc>
      </w:tr>
      <w:tr w:rsidR="00D35A55" w:rsidRPr="00736D31" w14:paraId="6EDAA923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AE11C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9EFA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B251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53,594,045.40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8A91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53,136,452.60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ABEE7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457,592.80</w:t>
            </w:r>
          </w:p>
        </w:tc>
      </w:tr>
      <w:tr w:rsidR="00D35A55" w:rsidRPr="00736D31" w14:paraId="6A7CE6CD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A26B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EC2B5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5971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20,200,913.41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2D06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20,200,913.41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2B5F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736D31" w14:paraId="6F0186E1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3A16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423F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4612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22,538,469.16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22EB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21,520,405.46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F46F2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1,018,063.70</w:t>
            </w:r>
          </w:p>
        </w:tc>
      </w:tr>
      <w:tr w:rsidR="00D35A55" w:rsidRPr="00736D31" w14:paraId="72278B6B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6531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6E198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4110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15,793,683.94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C92C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8,573,826.86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65F6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7,219,857.08</w:t>
            </w:r>
          </w:p>
        </w:tc>
      </w:tr>
      <w:tr w:rsidR="00D35A55" w:rsidRPr="00736D31" w14:paraId="31455E4C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C8E24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E819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EC03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4,738,920.73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FC43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2,779,320.73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99FE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1,959,600.00</w:t>
            </w:r>
          </w:p>
        </w:tc>
      </w:tr>
      <w:tr w:rsidR="00D35A55" w:rsidRPr="00736D31" w14:paraId="03743E6E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45DA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79789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265C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147,614,883.85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44C1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126,892,637.81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B75D4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20,722,246.04</w:t>
            </w:r>
          </w:p>
        </w:tc>
      </w:tr>
      <w:tr w:rsidR="00D35A55" w:rsidRPr="00736D31" w14:paraId="15E553A7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B178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0237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5C59B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AAC0B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6E893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736D31" w14:paraId="3FEE35CA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F813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7B28B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93677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675E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7B5B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736D31" w14:paraId="7AF14617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25728" w14:textId="77777777" w:rsidR="00D35A55" w:rsidRPr="00736D31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6C06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21DB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2,226,379.40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BC2F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2,226,379.40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0097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736D31" w14:paraId="74ABB732" w14:textId="77777777" w:rsidTr="00D179D2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1AEB20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BAED63" w14:textId="77777777" w:rsidR="00D35A55" w:rsidRPr="00736D3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31C2BC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491,204,747.24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0882FB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456,228,542.02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95CB7A" w14:textId="77777777" w:rsidR="00D35A55" w:rsidRPr="00736D3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6D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34,976,205.22</w:t>
            </w:r>
          </w:p>
        </w:tc>
      </w:tr>
    </w:tbl>
    <w:p w14:paraId="7FC1CBF3" w14:textId="77777777" w:rsidR="00E0751D" w:rsidRDefault="00E0751D" w:rsidP="00E0751D">
      <w:pPr>
        <w:spacing w:after="0" w:line="240" w:lineRule="auto"/>
      </w:pPr>
    </w:p>
    <w:p w14:paraId="7A9FFBFC" w14:textId="77777777" w:rsidR="00D35A55" w:rsidRDefault="00D35A55" w:rsidP="00E0751D">
      <w:pPr>
        <w:spacing w:after="0" w:line="240" w:lineRule="auto"/>
      </w:pPr>
    </w:p>
    <w:p w14:paraId="21E032A7" w14:textId="77777777" w:rsidR="00D35A55" w:rsidRDefault="00D35A55" w:rsidP="00E0751D">
      <w:pPr>
        <w:spacing w:after="0" w:line="240" w:lineRule="auto"/>
      </w:pPr>
    </w:p>
    <w:p w14:paraId="3103FDC5" w14:textId="77777777" w:rsidR="00D35A55" w:rsidRDefault="00D35A55" w:rsidP="00E0751D">
      <w:pPr>
        <w:spacing w:after="0" w:line="240" w:lineRule="auto"/>
      </w:pPr>
    </w:p>
    <w:tbl>
      <w:tblPr>
        <w:tblW w:w="9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9"/>
        <w:gridCol w:w="1164"/>
        <w:gridCol w:w="1253"/>
        <w:gridCol w:w="1253"/>
        <w:gridCol w:w="1164"/>
      </w:tblGrid>
      <w:tr w:rsidR="00D35A55" w:rsidRPr="008151A1" w14:paraId="3CF09261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B42F6B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Pasivo circulante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8BCC59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inicial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2B602D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158347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Abono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5A07F7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final </w:t>
            </w:r>
          </w:p>
        </w:tc>
      </w:tr>
      <w:tr w:rsidR="00D35A55" w:rsidRPr="008151A1" w14:paraId="2FC4B757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2C729E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36205D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84,021,848.92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84917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660,398,273.42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CE2BFF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630,162,397.25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7AA97B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53,785,972.75</w:t>
            </w:r>
          </w:p>
        </w:tc>
      </w:tr>
      <w:tr w:rsidR="00D35A55" w:rsidRPr="008151A1" w14:paraId="0D412E92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BA4E69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Pasivos 2021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5EE8C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1459C7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3,591,050.85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C5187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38,567,256.07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473ECF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34,976,205.22</w:t>
            </w:r>
          </w:p>
        </w:tc>
      </w:tr>
      <w:tr w:rsidR="00D35A55" w:rsidRPr="008151A1" w14:paraId="75D8BFD2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4054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211100211  Pasivos cap. 1000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8D36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4163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700,150.28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34AE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1,852,777.52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B627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1,152,627.24</w:t>
            </w:r>
          </w:p>
        </w:tc>
      </w:tr>
      <w:tr w:rsidR="00D35A55" w:rsidRPr="008151A1" w14:paraId="33CA85D1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CA56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211200212  Pasivos cap. 2000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0037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EF95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6,587.22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0A6A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15,903.45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2B79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9,316.23</w:t>
            </w:r>
          </w:p>
        </w:tc>
      </w:tr>
      <w:tr w:rsidR="00D35A55" w:rsidRPr="008151A1" w14:paraId="273E7504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79FD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211200213  Pasivos cap. 3000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E1A8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E8E3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1,206,619.64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13E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3,618,229.98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2FD2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2,411,610.34</w:t>
            </w:r>
          </w:p>
        </w:tc>
      </w:tr>
      <w:tr w:rsidR="00D35A55" w:rsidRPr="008151A1" w14:paraId="766CB915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D93F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211500214  Pasivos cap. 4000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019B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683A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1,291,303.14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7FDF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9,901,241.53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38C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8,609,938.39</w:t>
            </w:r>
          </w:p>
        </w:tc>
      </w:tr>
      <w:tr w:rsidR="00D35A55" w:rsidRPr="008151A1" w14:paraId="5CC69C19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5B4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211200215  Pasivos cap. 5000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D399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59D1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A78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2,038,596.10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3BBD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2,014,428.10</w:t>
            </w:r>
          </w:p>
        </w:tc>
      </w:tr>
      <w:tr w:rsidR="00D35A55" w:rsidRPr="008151A1" w14:paraId="3BB638FB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E23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211300216  Pasivos cap. 6000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738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C6BA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362,222.57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7D27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21,140,507.49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01C2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20,778,284.92</w:t>
            </w:r>
          </w:p>
        </w:tc>
      </w:tr>
      <w:tr w:rsidR="00D35A55" w:rsidRPr="008151A1" w14:paraId="6F9B5F7B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B4D64A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Otras cuentas por pagar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8DBE4F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84,021,848.92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CAA5FA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656,807,222.57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4E5A62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591,595,141.18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EE576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18,809,767.53</w:t>
            </w:r>
          </w:p>
        </w:tc>
      </w:tr>
      <w:tr w:rsidR="00D35A55" w:rsidRPr="008151A1" w14:paraId="036B8FBC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EED1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211100001  Sueldos por pagar corto plazo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8896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29,259.61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D95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126,943,311.31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488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126,942,245.31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404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28,193.61</w:t>
            </w:r>
          </w:p>
        </w:tc>
      </w:tr>
      <w:tr w:rsidR="00D35A55" w:rsidRPr="008151A1" w14:paraId="402C2112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6F8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211100141  Pasivos cap. 1000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05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6236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94D3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2902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500.00</w:t>
            </w:r>
          </w:p>
        </w:tc>
      </w:tr>
      <w:tr w:rsidR="00D35A55" w:rsidRPr="008151A1" w14:paraId="5B838BF4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8661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211100201  Pasivos cap. 1000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2515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1,537,314.82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7B8E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1,438,830.68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EA21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AE9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99,084.14</w:t>
            </w:r>
          </w:p>
        </w:tc>
      </w:tr>
      <w:tr w:rsidR="00D35A55" w:rsidRPr="008151A1" w14:paraId="2E8FFF65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B47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211200001  Proveedores por pagar corto plazo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E24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704,239.64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9AD2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106,783,777.08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67F1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106,783,775.98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79EB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704,238.54</w:t>
            </w:r>
          </w:p>
        </w:tc>
      </w:tr>
      <w:tr w:rsidR="00D35A55" w:rsidRPr="008151A1" w14:paraId="3E9D3577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830E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211200122  Pasivos cap. 2000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A739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083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8C35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9482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871.00</w:t>
            </w:r>
          </w:p>
        </w:tc>
      </w:tr>
      <w:tr w:rsidR="00D35A55" w:rsidRPr="008151A1" w14:paraId="47E24B42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E1FC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211200143  Pasivos cap. 3000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4C86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18F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15D6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6206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514.00</w:t>
            </w:r>
          </w:p>
        </w:tc>
      </w:tr>
      <w:tr w:rsidR="00D35A55" w:rsidRPr="008151A1" w14:paraId="23B8C40D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FCF7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211300001  Contratistas por pagar corto plazo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6F57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1,033,520.74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2DC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243,692,721.78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1417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244,473,306.81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7B36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1,814,105.77</w:t>
            </w:r>
          </w:p>
        </w:tc>
      </w:tr>
      <w:tr w:rsidR="00D35A55" w:rsidRPr="008151A1" w14:paraId="61F44978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DCC0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211300166  Pasivos cap. 6000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3CD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22,906.82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63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147F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0A2E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22,104.53</w:t>
            </w:r>
          </w:p>
        </w:tc>
      </w:tr>
      <w:tr w:rsidR="00D35A55" w:rsidRPr="008151A1" w14:paraId="3EB926A6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7AB9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211300186  Pasivos cap. 6000 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0E42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522,317.78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C7FA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9F09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CE3F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522,317.78</w:t>
            </w:r>
          </w:p>
        </w:tc>
      </w:tr>
      <w:tr w:rsidR="00D35A55" w:rsidRPr="008151A1" w14:paraId="3D29E2E4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7E07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211300206  Pasivos cap. 6000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B692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59,319,055.69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EBB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59,795,109.83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80F3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477,078.51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C518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1,024.37</w:t>
            </w:r>
          </w:p>
        </w:tc>
      </w:tr>
      <w:tr w:rsidR="00D35A55" w:rsidRPr="008151A1" w14:paraId="7937C629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0F03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211700001  Retención ISR sueldo RM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92D3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89.89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6CF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F29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683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89.89</w:t>
            </w:r>
          </w:p>
        </w:tc>
      </w:tr>
      <w:tr w:rsidR="00D35A55" w:rsidRPr="008151A1" w14:paraId="1C9126B9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1318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211700002  Retención ISR servicios profesionales RM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77D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110,038.43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E07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6CDA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F3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110,038.43</w:t>
            </w:r>
          </w:p>
        </w:tc>
      </w:tr>
      <w:tr w:rsidR="00D35A55" w:rsidRPr="008151A1" w14:paraId="36507056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4FF7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211700003  Retención IVA RM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788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1,592.34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4C3A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12AD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6D3D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1,592.34</w:t>
            </w:r>
          </w:p>
        </w:tc>
      </w:tr>
      <w:tr w:rsidR="00D35A55" w:rsidRPr="008151A1" w14:paraId="518E778C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6F67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211700004  Retención ISR arrendamiento RM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AC4A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23,714.79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5F9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7B4B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E449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23,714.79</w:t>
            </w:r>
          </w:p>
        </w:tc>
      </w:tr>
      <w:tr w:rsidR="00D35A55" w:rsidRPr="008151A1" w14:paraId="69C75A01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0415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211700006  Retención ISR servicios profesionales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BBE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3,109.78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EA5E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2D1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7E63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3,109.78</w:t>
            </w:r>
          </w:p>
        </w:tc>
      </w:tr>
      <w:tr w:rsidR="00D35A55" w:rsidRPr="008151A1" w14:paraId="0CF87010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C17D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211700011  Retención  impuesto cedular servicios profesionales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AC2E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13,769.79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3D66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3FF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66D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13,769.79</w:t>
            </w:r>
          </w:p>
        </w:tc>
      </w:tr>
      <w:tr w:rsidR="00D35A55" w:rsidRPr="008151A1" w14:paraId="3806FDAA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CED6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211700012  Retención impuesto cedular arrendamiento RM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A3F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17,424.37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5E3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290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AB6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17,424.37</w:t>
            </w:r>
          </w:p>
        </w:tc>
      </w:tr>
      <w:tr w:rsidR="00D35A55" w:rsidRPr="008151A1" w14:paraId="4E5FDAF5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3BC5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211700101  Retención ISR servicios profesionales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ECAE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20,311.64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8948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132,598.63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603A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134,610.77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7F7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22,323.78</w:t>
            </w:r>
          </w:p>
        </w:tc>
      </w:tr>
      <w:tr w:rsidR="00D35A55" w:rsidRPr="008151A1" w14:paraId="57FCC59B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B8BA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211700102  Retención cedular servicios  profesionales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9B99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5,079.08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293B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32,721.58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7E72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34,169.48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B63B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6,526.98</w:t>
            </w:r>
          </w:p>
        </w:tc>
      </w:tr>
      <w:tr w:rsidR="00D35A55" w:rsidRPr="008151A1" w14:paraId="21476E98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B2CA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211700103  Retención ISR sueldos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9CF1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3,817,000.00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8DD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16,337,226.00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2A3F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15,567,936.32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A0E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3,047,710.32</w:t>
            </w:r>
          </w:p>
        </w:tc>
      </w:tr>
      <w:tr w:rsidR="00D35A55" w:rsidRPr="008151A1" w14:paraId="0B88959E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00E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211700104  Retención IMSS trabajadores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3D3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57,147.54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3E38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764,797.84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8A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763,822.59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64AA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56,172.29</w:t>
            </w:r>
          </w:p>
        </w:tc>
      </w:tr>
      <w:tr w:rsidR="00D35A55" w:rsidRPr="008151A1" w14:paraId="6F60911D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894C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211700106  Caja sindicato caja de ahorro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D33E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D8EE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C90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C01A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2,100.00</w:t>
            </w:r>
          </w:p>
        </w:tc>
      </w:tr>
      <w:tr w:rsidR="00D35A55" w:rsidRPr="008151A1" w14:paraId="0A6F3F12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0669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211700107  INFONACOT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D42A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3,220.11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5049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D243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5B1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3,220.11</w:t>
            </w:r>
          </w:p>
        </w:tc>
      </w:tr>
      <w:tr w:rsidR="00D35A55" w:rsidRPr="008151A1" w14:paraId="1083264D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493D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211700108  Retención ISR asimilables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8FBE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12AF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B949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0D25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2.40</w:t>
            </w:r>
          </w:p>
        </w:tc>
      </w:tr>
      <w:tr w:rsidR="00D35A55" w:rsidRPr="008151A1" w14:paraId="5E4FCDCD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13FE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211700111  Retención DIVO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BDB5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110,771.02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98B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4,095.50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03F6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151,032.12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D4A7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257,707.64</w:t>
            </w:r>
          </w:p>
        </w:tc>
      </w:tr>
      <w:tr w:rsidR="00D35A55" w:rsidRPr="008151A1" w14:paraId="6D448A36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2816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211700112  Retención ISR arrendamiento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9C12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2,834.90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54B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35,926.00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4206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36,003.49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C8B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2,912.39</w:t>
            </w:r>
          </w:p>
        </w:tc>
      </w:tr>
      <w:tr w:rsidR="00D35A55" w:rsidRPr="008151A1" w14:paraId="6E19F444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3E50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211700113  Retención cedular arrendamiento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7746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AE2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8,983.00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82B5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9,005.87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154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731.88</w:t>
            </w:r>
          </w:p>
        </w:tc>
      </w:tr>
      <w:tr w:rsidR="00D35A55" w:rsidRPr="008151A1" w14:paraId="7E0E0F38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C17F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211700399  Fondo de ahorro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1B7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3,526,405.68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DD6D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5,763,799.50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5F7D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2,847,357.36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FD6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609,963.54</w:t>
            </w:r>
          </w:p>
        </w:tc>
      </w:tr>
      <w:tr w:rsidR="00D35A55" w:rsidRPr="008151A1" w14:paraId="48333FC2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C243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211900001  Otras cuentas pagar corto plazo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8C56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1,811,133.78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8CC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93,270,476.48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2183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93,179,294.34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694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1,719,951.64</w:t>
            </w:r>
          </w:p>
        </w:tc>
      </w:tr>
      <w:tr w:rsidR="00D35A55" w:rsidRPr="008151A1" w14:paraId="2EAAEE1C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C353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211900002  Cuentas por pagar intermunicipales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3CCA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36,115.90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F21D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2F7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5FB7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36,115.90</w:t>
            </w:r>
          </w:p>
        </w:tc>
      </w:tr>
      <w:tr w:rsidR="00D35A55" w:rsidRPr="008151A1" w14:paraId="15DF0350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811C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211900003  Fondo de ahorro 2009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005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38,778.33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E1B1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194,902.23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1AF8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194,902.23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6380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38,778.33</w:t>
            </w:r>
          </w:p>
        </w:tc>
      </w:tr>
      <w:tr w:rsidR="00D35A55" w:rsidRPr="008151A1" w14:paraId="758F6FED" w14:textId="77777777" w:rsidTr="00D179D2">
        <w:trPr>
          <w:trHeight w:val="257"/>
          <w:jc w:val="center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D76D" w14:textId="77777777" w:rsidR="00D35A55" w:rsidRPr="008151A1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223301001  Endeudamiento interbancaria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2F64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CB0C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1,607,142.84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5C48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1698" w14:textId="77777777" w:rsidR="00D35A55" w:rsidRPr="008151A1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9,642,857.20</w:t>
            </w:r>
          </w:p>
        </w:tc>
      </w:tr>
    </w:tbl>
    <w:p w14:paraId="012B44E3" w14:textId="77777777" w:rsidR="00D35A55" w:rsidRDefault="00D35A55" w:rsidP="00E0751D">
      <w:pPr>
        <w:spacing w:after="0" w:line="240" w:lineRule="auto"/>
      </w:pPr>
    </w:p>
    <w:p w14:paraId="1AC5C579" w14:textId="77777777" w:rsidR="00D35A55" w:rsidRDefault="00D35A55" w:rsidP="00E0751D">
      <w:pPr>
        <w:spacing w:after="0" w:line="240" w:lineRule="auto"/>
      </w:pPr>
    </w:p>
    <w:p w14:paraId="3035610A" w14:textId="77777777" w:rsidR="00D35A55" w:rsidRDefault="00D35A55" w:rsidP="00E0751D">
      <w:pPr>
        <w:spacing w:after="0" w:line="240" w:lineRule="auto"/>
      </w:pPr>
    </w:p>
    <w:p w14:paraId="0AD88B50" w14:textId="77777777" w:rsidR="00D35A55" w:rsidRDefault="00D35A55" w:rsidP="00E0751D">
      <w:pPr>
        <w:spacing w:after="0" w:line="240" w:lineRule="auto"/>
      </w:pPr>
    </w:p>
    <w:p w14:paraId="2764614F" w14:textId="77777777" w:rsidR="00D35A55" w:rsidRDefault="00D35A55" w:rsidP="00E0751D">
      <w:pPr>
        <w:spacing w:after="0" w:line="240" w:lineRule="auto"/>
      </w:pPr>
    </w:p>
    <w:p w14:paraId="27B47C81" w14:textId="77777777" w:rsidR="00D35A55" w:rsidRDefault="00D35A55" w:rsidP="00E0751D">
      <w:pPr>
        <w:spacing w:after="0" w:line="240" w:lineRule="auto"/>
      </w:pPr>
    </w:p>
    <w:p w14:paraId="6515964D" w14:textId="77777777" w:rsidR="00E0751D" w:rsidRPr="00D35A55" w:rsidRDefault="00E0751D" w:rsidP="00E0751D">
      <w:pPr>
        <w:spacing w:after="0" w:line="240" w:lineRule="auto"/>
        <w:rPr>
          <w:rFonts w:ascii="Arial" w:hAnsi="Arial" w:cs="Arial"/>
          <w:b/>
          <w:sz w:val="18"/>
        </w:rPr>
      </w:pPr>
      <w:r w:rsidRPr="00D35A55">
        <w:rPr>
          <w:rFonts w:ascii="Arial" w:hAnsi="Arial" w:cs="Arial"/>
          <w:b/>
          <w:sz w:val="18"/>
        </w:rPr>
        <w:t>4. Deuda Pública y Obligaciones</w:t>
      </w:r>
    </w:p>
    <w:p w14:paraId="0833F1ED" w14:textId="77777777" w:rsidR="00E0751D" w:rsidRPr="00D35A55" w:rsidRDefault="00E0751D" w:rsidP="00E0751D">
      <w:pPr>
        <w:spacing w:after="0" w:line="240" w:lineRule="auto"/>
        <w:rPr>
          <w:sz w:val="18"/>
        </w:rPr>
      </w:pPr>
      <w:r w:rsidRPr="00D35A55">
        <w:rPr>
          <w:sz w:val="18"/>
        </w:rPr>
        <w:t>Se revelará:</w:t>
      </w:r>
    </w:p>
    <w:p w14:paraId="4BD4BE6E" w14:textId="77777777" w:rsidR="00E0751D" w:rsidRPr="00D35A55" w:rsidRDefault="00E0751D" w:rsidP="00E0751D">
      <w:pPr>
        <w:spacing w:after="0" w:line="240" w:lineRule="auto"/>
        <w:jc w:val="both"/>
        <w:rPr>
          <w:sz w:val="18"/>
        </w:rPr>
      </w:pPr>
      <w:r w:rsidRPr="00D35A55">
        <w:rPr>
          <w:sz w:val="18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683"/>
        <w:gridCol w:w="1049"/>
        <w:gridCol w:w="964"/>
        <w:gridCol w:w="977"/>
        <w:gridCol w:w="961"/>
        <w:gridCol w:w="578"/>
        <w:gridCol w:w="607"/>
        <w:gridCol w:w="576"/>
        <w:gridCol w:w="892"/>
        <w:gridCol w:w="1107"/>
      </w:tblGrid>
      <w:tr w:rsidR="00D35A55" w:rsidRPr="00D2026E" w14:paraId="2A3E9D16" w14:textId="77777777" w:rsidTr="00D179D2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BAF466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D35A55" w:rsidRPr="00D2026E" w14:paraId="5A55F8AF" w14:textId="77777777" w:rsidTr="00D179D2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1D1907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31 de Diciembre del 2021</w:t>
            </w:r>
          </w:p>
        </w:tc>
      </w:tr>
      <w:tr w:rsidR="00D35A55" w:rsidRPr="00D2026E" w14:paraId="65DF4ED5" w14:textId="77777777" w:rsidTr="00D179D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4EE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62C2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6D38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AE6C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3E1A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2F42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B937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3C56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8269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E7CF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DF2B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35A55" w:rsidRPr="00D2026E" w14:paraId="1984E949" w14:textId="77777777" w:rsidTr="00D179D2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E035E4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8056FA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9584EC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190BE1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E98EC7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17528B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C667B4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85299F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9AB2AC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C53857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0F42DD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D35A55" w:rsidRPr="00D2026E" w14:paraId="45042A22" w14:textId="77777777" w:rsidTr="00D179D2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68F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78E6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FE4D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956F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5,357,142.80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8569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3,210,419.14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EEEE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9,642,857.20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D597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AD05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8.57%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3DE8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C3C0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67C1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</w:tr>
      <w:tr w:rsidR="00D35A55" w:rsidRPr="00D2026E" w14:paraId="2145B6AF" w14:textId="77777777" w:rsidTr="00D179D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E15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7C67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4DEB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E353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5,357,142.80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AE69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3,210,419.14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C204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9,642,857.20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056C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BE5A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4C6D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C140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6AF3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D35A55" w:rsidRDefault="00E0751D" w:rsidP="00E0751D">
      <w:pPr>
        <w:spacing w:after="0" w:line="240" w:lineRule="auto"/>
        <w:jc w:val="both"/>
        <w:rPr>
          <w:rFonts w:ascii="Arial" w:hAnsi="Arial" w:cs="Arial"/>
          <w:b/>
          <w:sz w:val="18"/>
        </w:rPr>
      </w:pPr>
      <w:r w:rsidRPr="00D35A55">
        <w:rPr>
          <w:rFonts w:ascii="Arial" w:hAnsi="Arial" w:cs="Arial"/>
          <w:b/>
          <w:sz w:val="18"/>
        </w:rPr>
        <w:t>5. Obligaciones a Corto Plazo</w:t>
      </w:r>
    </w:p>
    <w:p w14:paraId="048846C6" w14:textId="77777777" w:rsidR="00E0751D" w:rsidRPr="00D35A55" w:rsidRDefault="00E0751D" w:rsidP="00E0751D">
      <w:pPr>
        <w:spacing w:after="0" w:line="240" w:lineRule="auto"/>
        <w:jc w:val="both"/>
        <w:rPr>
          <w:rFonts w:ascii="Arial" w:hAnsi="Arial" w:cs="Arial"/>
          <w:sz w:val="16"/>
        </w:rPr>
      </w:pPr>
      <w:r w:rsidRPr="00D35A55">
        <w:rPr>
          <w:rFonts w:ascii="Arial" w:hAnsi="Arial" w:cs="Arial"/>
          <w:sz w:val="16"/>
        </w:rPr>
        <w:t>Se revelará:</w:t>
      </w:r>
    </w:p>
    <w:p w14:paraId="7B0FD173" w14:textId="77777777" w:rsidR="00E0751D" w:rsidRPr="00D35A55" w:rsidRDefault="00E0751D" w:rsidP="00E0751D">
      <w:pPr>
        <w:spacing w:after="0" w:line="240" w:lineRule="auto"/>
        <w:jc w:val="both"/>
        <w:rPr>
          <w:rFonts w:ascii="Arial" w:hAnsi="Arial" w:cs="Arial"/>
          <w:sz w:val="16"/>
        </w:rPr>
      </w:pPr>
      <w:r w:rsidRPr="00D35A55">
        <w:rPr>
          <w:rFonts w:ascii="Arial" w:hAnsi="Arial" w:cs="Arial"/>
          <w:sz w:val="16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BE9A44C" w14:textId="77777777" w:rsidR="00D35A55" w:rsidRPr="00D35A55" w:rsidRDefault="00D35A55" w:rsidP="00E0751D">
      <w:pPr>
        <w:spacing w:after="0" w:line="240" w:lineRule="auto"/>
        <w:jc w:val="both"/>
        <w:rPr>
          <w:rFonts w:ascii="Arial" w:hAnsi="Arial" w:cs="Arial"/>
          <w:sz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4"/>
        <w:gridCol w:w="1258"/>
        <w:gridCol w:w="1244"/>
        <w:gridCol w:w="1417"/>
        <w:gridCol w:w="1418"/>
      </w:tblGrid>
      <w:tr w:rsidR="00D35A55" w:rsidRPr="00D2026E" w14:paraId="4F2F980A" w14:textId="77777777" w:rsidTr="00D179D2">
        <w:trPr>
          <w:trHeight w:val="55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7AC7C77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Pasivos.</w:t>
            </w: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31 de Diciembre del 2021.</w:t>
            </w: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D35A55" w:rsidRPr="00D2026E" w14:paraId="7D5ED09F" w14:textId="77777777" w:rsidTr="00D179D2">
        <w:trPr>
          <w:trHeight w:val="42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E89FAB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425829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3CEC3E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3FEE13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9D29F0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D35A55" w:rsidRPr="00D2026E" w14:paraId="3802CD22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6E4E" w14:textId="77777777" w:rsidR="00D35A55" w:rsidRPr="00D2026E" w:rsidRDefault="00D35A55" w:rsidP="00D179D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7AA2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5997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CD4D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B579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</w:tr>
      <w:tr w:rsidR="00D35A55" w:rsidRPr="00D2026E" w14:paraId="5324D9D7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396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9137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97CB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EBB0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8779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35A55" w:rsidRPr="00D2026E" w14:paraId="77F19C7D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DF61" w14:textId="77777777" w:rsidR="00D35A55" w:rsidRPr="00D2026E" w:rsidRDefault="00D35A55" w:rsidP="00D179D2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5F0A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AB18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94DA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66EE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7791A582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540F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859D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9A6C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F887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B31DF9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0791BCDC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5414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53D0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3684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4BA2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4C0F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0994637C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FC7D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4CF0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3AAE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CE1F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5BD9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5BC36909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42BF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63CB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2462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A1F0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41F6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35A55" w:rsidRPr="00D2026E" w14:paraId="42C93F58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630C" w14:textId="77777777" w:rsidR="00D35A55" w:rsidRPr="00D2026E" w:rsidRDefault="00D35A55" w:rsidP="00D179D2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A8F7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CAE6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1C0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556F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51BE83DF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D967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145E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2CB9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6F21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081F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797F21E4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F089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682C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46DC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4EE5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9364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020A67F7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1B5F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C295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BB5F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2545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A846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6F491030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1CBC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465E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6E79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E834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0156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4E9F3EA5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FA5F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EEF2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8AFC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D3EB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A733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35A55" w:rsidRPr="00D2026E" w14:paraId="1BD59E4B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2817" w14:textId="77777777" w:rsidR="00D35A55" w:rsidRPr="00D2026E" w:rsidRDefault="00D35A55" w:rsidP="00D179D2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E6A1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7405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D33C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8275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3E1D0B19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6A47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071F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2EAB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1A14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67CD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35A55" w:rsidRPr="00D2026E" w14:paraId="1F3F31AF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9FEF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9C91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538D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F8C7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B8BF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35A55" w:rsidRPr="00D2026E" w14:paraId="1B497FC7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C630" w14:textId="77777777" w:rsidR="00D35A55" w:rsidRPr="00D2026E" w:rsidRDefault="00D35A55" w:rsidP="00D179D2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0171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3C5F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C6C6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97F6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</w:tr>
      <w:tr w:rsidR="00D35A55" w:rsidRPr="00D2026E" w14:paraId="0BB209B5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ACBD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B862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6CD5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EA10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5AFA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9,642,857.20</w:t>
            </w:r>
          </w:p>
        </w:tc>
      </w:tr>
      <w:tr w:rsidR="00D35A55" w:rsidRPr="00D2026E" w14:paraId="31CD0924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12E9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4A4A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C3F5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8E5B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18BE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53A06446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74EF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B9E8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E542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BEA3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4CC2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615A1DDC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BB4E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6C11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7BA7" w14:textId="77777777" w:rsidR="00D35A55" w:rsidRPr="00D2026E" w:rsidRDefault="00D35A55" w:rsidP="00D179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8757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EDFE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35A55" w:rsidRPr="00D2026E" w14:paraId="2E25DD38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7309" w14:textId="77777777" w:rsidR="00D35A55" w:rsidRPr="00D2026E" w:rsidRDefault="00D35A55" w:rsidP="00D179D2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129C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CB8F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DB1B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7075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63B22567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8754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A77D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378F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37EC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43CE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0355CCF0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CC04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8900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8CC8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AEF2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4F09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1B7D0D16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BD4D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E998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5605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C394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BC5E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460E46FD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BB8B" w14:textId="77777777" w:rsidR="00D35A55" w:rsidRPr="00D2026E" w:rsidRDefault="00D35A55" w:rsidP="00D179D2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7FF6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F09B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6E67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6E9D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35A55" w:rsidRPr="00D2026E" w14:paraId="5F006360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3C77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71EE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82FD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0158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7A37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35A55" w:rsidRPr="00D2026E" w14:paraId="41FC506A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3A16" w14:textId="77777777" w:rsidR="00D35A55" w:rsidRPr="00D2026E" w:rsidRDefault="00D35A55" w:rsidP="00D179D2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1A29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6B43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D768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AA8B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</w:tr>
      <w:tr w:rsidR="00D35A55" w:rsidRPr="00D2026E" w14:paraId="4EA3AACD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DC03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08FB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26E6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3BB8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D218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D35A55" w:rsidRPr="00D2026E" w14:paraId="5B19BD9A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4A45" w14:textId="77777777" w:rsidR="00D35A55" w:rsidRPr="00D2026E" w:rsidRDefault="00D35A55" w:rsidP="00D179D2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2410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6256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65FE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85,395,944.86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9890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44,143,115.55</w:t>
            </w:r>
          </w:p>
        </w:tc>
      </w:tr>
      <w:tr w:rsidR="00D35A55" w:rsidRPr="00D2026E" w14:paraId="4AF5E279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AF5D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4445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01D3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F808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38D3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D35A55" w:rsidRPr="00D2026E" w14:paraId="5424E99E" w14:textId="77777777" w:rsidTr="00D179D2">
        <w:trPr>
          <w:trHeight w:val="1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2468" w14:textId="77777777" w:rsidR="00D35A55" w:rsidRPr="00D2026E" w:rsidRDefault="00D35A55" w:rsidP="00D179D2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Deuda Pública y Otros Pasivos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8B91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EEBA" w14:textId="77777777" w:rsidR="00D35A55" w:rsidRPr="00D2026E" w:rsidRDefault="00D35A55" w:rsidP="00D179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2021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96,645,944.90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3B33" w14:textId="77777777" w:rsidR="00D35A55" w:rsidRPr="00D2026E" w:rsidRDefault="00D35A55" w:rsidP="00D17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53,785,972.75</w:t>
            </w:r>
          </w:p>
        </w:tc>
      </w:tr>
    </w:tbl>
    <w:p w14:paraId="28E31979" w14:textId="77777777" w:rsidR="0012031E" w:rsidRDefault="0012031E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D35A55" w:rsidRDefault="0012031E" w:rsidP="0012031E">
      <w:pPr>
        <w:spacing w:after="0" w:line="240" w:lineRule="auto"/>
        <w:rPr>
          <w:rFonts w:ascii="Arial" w:hAnsi="Arial" w:cs="Arial"/>
          <w:b/>
          <w:sz w:val="18"/>
        </w:rPr>
      </w:pPr>
      <w:r w:rsidRPr="00D35A55">
        <w:rPr>
          <w:rFonts w:ascii="Arial" w:hAnsi="Arial" w:cs="Arial"/>
          <w:b/>
          <w:sz w:val="18"/>
        </w:rPr>
        <w:t>6. Evaluación de Cumplimiento</w:t>
      </w:r>
    </w:p>
    <w:p w14:paraId="7236E28B" w14:textId="77777777" w:rsidR="0012031E" w:rsidRPr="00D35A55" w:rsidRDefault="0012031E" w:rsidP="0012031E">
      <w:pPr>
        <w:spacing w:after="0" w:line="240" w:lineRule="auto"/>
        <w:jc w:val="both"/>
        <w:rPr>
          <w:rFonts w:ascii="Arial" w:hAnsi="Arial" w:cs="Arial"/>
          <w:sz w:val="18"/>
        </w:rPr>
      </w:pPr>
      <w:r w:rsidRPr="00D35A55">
        <w:rPr>
          <w:rFonts w:ascii="Arial" w:hAnsi="Arial" w:cs="Arial"/>
          <w:sz w:val="18"/>
        </w:rPr>
        <w:t>Se revelará:</w:t>
      </w:r>
    </w:p>
    <w:p w14:paraId="3E9DE602" w14:textId="77777777" w:rsidR="0012031E" w:rsidRDefault="0012031E" w:rsidP="0012031E">
      <w:pPr>
        <w:spacing w:after="0" w:line="240" w:lineRule="auto"/>
      </w:pPr>
      <w:r w:rsidRPr="00D35A55">
        <w:rPr>
          <w:rFonts w:ascii="Arial" w:hAnsi="Arial" w:cs="Arial"/>
          <w:sz w:val="18"/>
        </w:rPr>
        <w:t>a) La información relativa al cumplimiento de los convenios de Deuda Garantizada</w:t>
      </w:r>
      <w:r w:rsidRPr="0012031E">
        <w:t>.</w:t>
      </w:r>
    </w:p>
    <w:p w14:paraId="0C5E5DE1" w14:textId="77777777" w:rsidR="00D35A55" w:rsidRPr="00C65370" w:rsidRDefault="00D35A55" w:rsidP="00D35A5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35A55">
        <w:rPr>
          <w:rFonts w:ascii="Arial" w:hAnsi="Arial" w:cs="Arial"/>
          <w:sz w:val="18"/>
          <w:szCs w:val="16"/>
        </w:rPr>
        <w:t>No se ha realizado Evaluación de cumplimiento</w:t>
      </w:r>
      <w:r w:rsidRPr="00C65370">
        <w:rPr>
          <w:rFonts w:ascii="Arial" w:hAnsi="Arial" w:cs="Arial"/>
          <w:sz w:val="16"/>
          <w:szCs w:val="16"/>
        </w:rPr>
        <w:t>.</w:t>
      </w:r>
    </w:p>
    <w:p w14:paraId="4498ED3C" w14:textId="77777777" w:rsidR="00AF5CAD" w:rsidRPr="00AF5CAD" w:rsidRDefault="00AF5CAD" w:rsidP="00D35A55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38A4" w14:textId="77777777" w:rsidR="00BF4D5F" w:rsidRDefault="00BF4D5F" w:rsidP="0012031E">
      <w:pPr>
        <w:spacing w:after="0" w:line="240" w:lineRule="auto"/>
      </w:pPr>
      <w:r>
        <w:separator/>
      </w:r>
    </w:p>
  </w:endnote>
  <w:endnote w:type="continuationSeparator" w:id="0">
    <w:p w14:paraId="356357D4" w14:textId="77777777" w:rsidR="00BF4D5F" w:rsidRDefault="00BF4D5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00D" w:rsidRPr="00EF000D">
          <w:rPr>
            <w:noProof/>
            <w:lang w:val="es-ES"/>
          </w:rPr>
          <w:t>2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EBB88" w14:textId="77777777" w:rsidR="00BF4D5F" w:rsidRDefault="00BF4D5F" w:rsidP="0012031E">
      <w:pPr>
        <w:spacing w:after="0" w:line="240" w:lineRule="auto"/>
      </w:pPr>
      <w:r>
        <w:separator/>
      </w:r>
    </w:p>
  </w:footnote>
  <w:footnote w:type="continuationSeparator" w:id="0">
    <w:p w14:paraId="64B70759" w14:textId="77777777" w:rsidR="00BF4D5F" w:rsidRDefault="00BF4D5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24EF1F82" w:rsidR="0012031E" w:rsidRPr="00EF000D" w:rsidRDefault="00AC5163" w:rsidP="0012031E">
    <w:pPr>
      <w:pStyle w:val="Encabezado"/>
      <w:jc w:val="center"/>
      <w:rPr>
        <w:rFonts w:ascii="Arial" w:hAnsi="Arial" w:cs="Arial"/>
        <w:sz w:val="18"/>
      </w:rPr>
    </w:pPr>
    <w:r w:rsidRPr="00EF000D">
      <w:rPr>
        <w:rFonts w:ascii="Arial" w:hAnsi="Arial" w:cs="Arial"/>
        <w:sz w:val="18"/>
      </w:rPr>
      <w:t>Municipio de Valle de Santiago, Gto.</w:t>
    </w:r>
  </w:p>
  <w:p w14:paraId="5223314B" w14:textId="35510394" w:rsidR="0012031E" w:rsidRDefault="00D31682" w:rsidP="0012031E">
    <w:pPr>
      <w:pStyle w:val="Encabezado"/>
      <w:jc w:val="center"/>
      <w:rPr>
        <w:rFonts w:ascii="Arial" w:hAnsi="Arial" w:cs="Arial"/>
        <w:sz w:val="18"/>
      </w:rPr>
    </w:pPr>
    <w:r w:rsidRPr="00EF000D">
      <w:rPr>
        <w:rFonts w:ascii="Arial" w:hAnsi="Arial" w:cs="Arial"/>
        <w:sz w:val="18"/>
      </w:rPr>
      <w:t>Cuenta Pública, ejercicio fiscal 2021</w:t>
    </w:r>
  </w:p>
  <w:p w14:paraId="327AAA7B" w14:textId="77777777" w:rsidR="00EF000D" w:rsidRPr="00EF000D" w:rsidRDefault="00EF000D" w:rsidP="0012031E">
    <w:pPr>
      <w:pStyle w:val="Encabezado"/>
      <w:jc w:val="center"/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347BDF"/>
    <w:rsid w:val="00471B39"/>
    <w:rsid w:val="004C23EA"/>
    <w:rsid w:val="00793CEF"/>
    <w:rsid w:val="00940570"/>
    <w:rsid w:val="009967AB"/>
    <w:rsid w:val="00A827B2"/>
    <w:rsid w:val="00AC5163"/>
    <w:rsid w:val="00AE2E14"/>
    <w:rsid w:val="00AF5CAD"/>
    <w:rsid w:val="00BF4D5F"/>
    <w:rsid w:val="00D217E5"/>
    <w:rsid w:val="00D31682"/>
    <w:rsid w:val="00D35A55"/>
    <w:rsid w:val="00DC3383"/>
    <w:rsid w:val="00E0751D"/>
    <w:rsid w:val="00E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1136A-DA1A-4121-9EAD-26CE8D83A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e705e-1a44-4129-9cba-05097336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5</cp:revision>
  <dcterms:created xsi:type="dcterms:W3CDTF">2022-02-14T18:31:00Z</dcterms:created>
  <dcterms:modified xsi:type="dcterms:W3CDTF">2022-02-23T17:33:00Z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