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3814F7C9" w14:textId="549BC32F" w:rsidR="00AF5CAD" w:rsidRPr="00AF5CAD" w:rsidRDefault="00E0751D" w:rsidP="00D1189B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5BB715D1" w14:textId="77777777" w:rsidR="00D1189B" w:rsidRDefault="00D1189B" w:rsidP="00D1189B">
      <w:pPr>
        <w:spacing w:after="0" w:line="240" w:lineRule="auto"/>
        <w:jc w:val="both"/>
      </w:pPr>
      <w:r>
        <w:t>El Municipio no presenta un balance de recursos negativos.</w:t>
      </w:r>
    </w:p>
    <w:p w14:paraId="27FD3E7D" w14:textId="19CCE7E4" w:rsidR="00AF5CAD" w:rsidRPr="00AF5CAD" w:rsidRDefault="00AF5CAD" w:rsidP="00E0751D">
      <w:pPr>
        <w:spacing w:after="0" w:line="240" w:lineRule="auto"/>
        <w:rPr>
          <w:i/>
        </w:rPr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2291CF5" w14:textId="77777777" w:rsidR="00D1189B" w:rsidRDefault="00D1189B" w:rsidP="00D1189B">
      <w:pPr>
        <w:spacing w:after="0" w:line="240" w:lineRule="auto"/>
        <w:jc w:val="both"/>
      </w:pPr>
      <w:r w:rsidRPr="00696557">
        <w:t>El municipio en la creación de nuevo gasto siemp</w:t>
      </w:r>
      <w:r>
        <w:t>re procede la reducción de otro, aumento o creación que se encuentra aprobada por el Ayuntamiento dentro de una modificación presupuestal.</w:t>
      </w:r>
    </w:p>
    <w:p w14:paraId="50DAE24A" w14:textId="77777777" w:rsidR="00D1189B" w:rsidRDefault="00D1189B" w:rsidP="0012031E">
      <w:pPr>
        <w:spacing w:after="0" w:line="240" w:lineRule="auto"/>
        <w:jc w:val="both"/>
      </w:pP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3908988" w14:textId="77777777" w:rsidR="00D1189B" w:rsidRDefault="00D1189B" w:rsidP="00D1189B">
      <w:pPr>
        <w:spacing w:after="0" w:line="240" w:lineRule="auto"/>
        <w:jc w:val="both"/>
      </w:pPr>
      <w:r w:rsidRPr="00696557">
        <w:t>El municipio aumenta o disminuye gasto etiquetado dentro de una modificación presupuestal de ingre</w:t>
      </w:r>
      <w:r>
        <w:t>sos y egresos aprobada por el</w:t>
      </w:r>
      <w:r w:rsidRPr="00696557">
        <w:t xml:space="preserve"> Ayuntamiento de</w:t>
      </w:r>
      <w:r>
        <w:t xml:space="preserve"> acuerdo a lo convenido con la Federación y con el E</w:t>
      </w:r>
      <w:r w:rsidRPr="00696557">
        <w:t>stado.</w:t>
      </w:r>
    </w:p>
    <w:p w14:paraId="011DF1BC" w14:textId="77777777" w:rsidR="00D1189B" w:rsidRDefault="00D1189B" w:rsidP="00D1189B">
      <w:pPr>
        <w:spacing w:after="0" w:line="240" w:lineRule="auto"/>
        <w:jc w:val="both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24650A5F" w:rsidR="00E0751D" w:rsidRPr="00E0751D" w:rsidRDefault="00FF0971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Municipio de Valle de Santiago, Gto.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1734B12D" w:rsidR="00E0751D" w:rsidRPr="00E0751D" w:rsidRDefault="00FF0971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2023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45D7B388" w:rsidR="00E0751D" w:rsidRPr="00E0751D" w:rsidRDefault="004B1B36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277,794,940.39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037928E0" w:rsidR="00E0751D" w:rsidRPr="00E0751D" w:rsidRDefault="004B1B36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261,093,317.54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6675BA4D" w:rsidR="00E0751D" w:rsidRPr="00E0751D" w:rsidRDefault="00773BE1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12,388,692.85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29ED12A9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  <w:r w:rsidR="00931EB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3561C555" w:rsidR="00E0751D" w:rsidRPr="00E0751D" w:rsidRDefault="001D1C7B" w:rsidP="001D1C7B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111,902,541.61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634C28FB" w:rsidR="00E0751D" w:rsidRPr="00E0751D" w:rsidRDefault="001D1C7B" w:rsidP="001D1C7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sz w:val="18"/>
                <w:szCs w:val="18"/>
                <w:lang w:eastAsia="es-MX"/>
              </w:rPr>
              <w:t>110,767,809.07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1C06693A" w:rsidR="00E0751D" w:rsidRPr="00E0751D" w:rsidRDefault="00E0751D" w:rsidP="00931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931EB2" w:rsidRPr="00931EB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1,134,732.54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4CF3F352" w:rsidR="00E0751D" w:rsidRPr="00E0751D" w:rsidRDefault="001D1C7B" w:rsidP="001D1C7B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15,434,495.83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D708C83" w:rsidR="00E0751D" w:rsidRPr="00E0751D" w:rsidRDefault="001D1C7B" w:rsidP="001D1C7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sz w:val="18"/>
                <w:szCs w:val="18"/>
                <w:lang w:eastAsia="es-MX"/>
              </w:rPr>
              <w:t>15,069,406.04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1ED5EE25" w:rsidR="00E0751D" w:rsidRPr="00E0751D" w:rsidRDefault="00931EB2" w:rsidP="00931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 </w:t>
            </w:r>
            <w:r w:rsidRPr="00931EB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365,089.79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02A1854B" w:rsidR="00E0751D" w:rsidRPr="00E0751D" w:rsidRDefault="001D1C7B" w:rsidP="001D1C7B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46,354,152.37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4D10261D" w:rsidR="00E0751D" w:rsidRPr="00E0751D" w:rsidRDefault="001D1C7B" w:rsidP="001D1C7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sz w:val="18"/>
                <w:szCs w:val="18"/>
                <w:lang w:eastAsia="es-MX"/>
              </w:rPr>
              <w:t>38,784,427.80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028B6391" w:rsidR="00E0751D" w:rsidRPr="00E0751D" w:rsidRDefault="00931EB2" w:rsidP="00931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931EB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3,256,794.57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06376B31" w:rsidR="00E0751D" w:rsidRPr="00E0751D" w:rsidRDefault="001D1C7B" w:rsidP="001D1C7B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71,343,708.31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20E59B62" w:rsidR="00E0751D" w:rsidRPr="00E0751D" w:rsidRDefault="001D1C7B" w:rsidP="001D1C7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sz w:val="18"/>
                <w:szCs w:val="18"/>
                <w:lang w:eastAsia="es-MX"/>
              </w:rPr>
              <w:t>67,859,998.68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10EEF5A4" w:rsidR="00E0751D" w:rsidRPr="00E0751D" w:rsidRDefault="00E0751D" w:rsidP="00931E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931EB2" w:rsidRPr="00931EB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3,483,709.63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0C7058F4" w:rsidR="00E0751D" w:rsidRPr="00E0751D" w:rsidRDefault="001D1C7B" w:rsidP="001D1C7B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23,326,659.68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5153F39E" w:rsidR="00E0751D" w:rsidRPr="00E0751D" w:rsidRDefault="001D1C7B" w:rsidP="001D1C7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sz w:val="18"/>
                <w:szCs w:val="18"/>
                <w:lang w:eastAsia="es-MX"/>
              </w:rPr>
              <w:t>19,393,288.76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2CEB0A81" w:rsidR="00E0751D" w:rsidRPr="00E0751D" w:rsidRDefault="00E0751D" w:rsidP="00620A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20A82" w:rsidRPr="00620A8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3,933,370.92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1DDC1916" w:rsidR="00E0751D" w:rsidRPr="00E0751D" w:rsidRDefault="001D1C7B" w:rsidP="001D1C7B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8,823,382.59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530CD858" w:rsidR="00E0751D" w:rsidRPr="00E0751D" w:rsidRDefault="001D1C7B" w:rsidP="001D1C7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sz w:val="18"/>
                <w:szCs w:val="18"/>
                <w:lang w:eastAsia="es-MX"/>
              </w:rPr>
              <w:t>8,608,387.19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8E73E2D" w:rsidR="00E0751D" w:rsidRPr="00E0751D" w:rsidRDefault="00E0751D" w:rsidP="00620A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20A82" w:rsidRPr="00620A8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214,995.40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2ED47DB0" w:rsidR="00E0751D" w:rsidRPr="00E0751D" w:rsidRDefault="001D1C7B" w:rsidP="001D1C7B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28E69AFC" w:rsidR="00E0751D" w:rsidRPr="00E0751D" w:rsidRDefault="001D1C7B" w:rsidP="001D1C7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48E8BAC2" w:rsidR="00E0751D" w:rsidRPr="00E0751D" w:rsidRDefault="00620A82" w:rsidP="00620A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43C1BF01" w:rsidR="00E0751D" w:rsidRPr="00E0751D" w:rsidRDefault="001D1C7B" w:rsidP="001D1C7B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610,000.00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4D6B61D2" w:rsidR="00E0751D" w:rsidRPr="00E0751D" w:rsidRDefault="001D1C7B" w:rsidP="001D1C7B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1D1C7B">
              <w:rPr>
                <w:rFonts w:eastAsia="Times New Roman" w:cstheme="minorHAnsi"/>
                <w:sz w:val="18"/>
                <w:szCs w:val="18"/>
                <w:lang w:eastAsia="es-MX"/>
              </w:rPr>
              <w:t>610,000.00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093F5167" w:rsidR="00E0751D" w:rsidRPr="00E0751D" w:rsidRDefault="00620A82" w:rsidP="00620A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09217765" w:rsidR="00E0751D" w:rsidRPr="00E0751D" w:rsidRDefault="005618EA" w:rsidP="005618EA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63EE1CC7" w:rsidR="00E0751D" w:rsidRPr="00E0751D" w:rsidRDefault="005618EA" w:rsidP="005618E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11927A65" w:rsidR="00E0751D" w:rsidRPr="00E0751D" w:rsidRDefault="00620A82" w:rsidP="00620A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6C26ABEC" w:rsidR="00E0751D" w:rsidRPr="00E0751D" w:rsidRDefault="004B1B36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208,927,817.71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F452DD5" w:rsidR="00E0751D" w:rsidRPr="00E0751D" w:rsidRDefault="004B1B36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197,354,793.20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302D7B3E" w:rsidR="00E0751D" w:rsidRPr="00E0751D" w:rsidRDefault="00773BE1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11,573,024.51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4DD036FB" w:rsidR="00E0751D" w:rsidRPr="00E0751D" w:rsidRDefault="004B1B36" w:rsidP="004B1B36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57,556,538.65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0641870B" w:rsidR="00E0751D" w:rsidRPr="00E0751D" w:rsidRDefault="004B1B36" w:rsidP="004B1B3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sz w:val="18"/>
                <w:szCs w:val="18"/>
                <w:lang w:eastAsia="es-MX"/>
              </w:rPr>
              <w:t>57,470,037.03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1C370C44" w:rsidR="00E0751D" w:rsidRPr="00E0751D" w:rsidRDefault="006D507C" w:rsidP="006D50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6D50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86,501.62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64FE924" w:rsidR="00E0751D" w:rsidRPr="00E0751D" w:rsidRDefault="004B1B36" w:rsidP="004B1B36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52,902,118.34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6E1668B5" w:rsidR="00E0751D" w:rsidRPr="00E0751D" w:rsidRDefault="004B1B36" w:rsidP="004B1B3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sz w:val="18"/>
                <w:szCs w:val="18"/>
                <w:lang w:eastAsia="es-MX"/>
              </w:rPr>
              <w:t>50,859,325.86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507FB274" w:rsidR="00E0751D" w:rsidRPr="00E0751D" w:rsidRDefault="00E0751D" w:rsidP="006D50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D507C" w:rsidRPr="006D50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2,042,792.48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95BB12C" w:rsidR="00E0751D" w:rsidRPr="00E0751D" w:rsidRDefault="004B1B36" w:rsidP="004B1B36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11,648,668.85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238972DB" w:rsidR="00E0751D" w:rsidRPr="00E0751D" w:rsidRDefault="004B1B36" w:rsidP="004B1B3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sz w:val="18"/>
                <w:szCs w:val="18"/>
                <w:lang w:eastAsia="es-MX"/>
              </w:rPr>
              <w:t>10,775,846.26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35D59FE2" w:rsidR="00E0751D" w:rsidRPr="00E0751D" w:rsidRDefault="00E0751D" w:rsidP="006D50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D507C" w:rsidRPr="006D50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872,822.59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2A76BD1" w:rsidR="00E0751D" w:rsidRPr="00E0751D" w:rsidRDefault="004B1B36" w:rsidP="004B1B36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22,062,743.01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55EB4790" w:rsidR="00E0751D" w:rsidRPr="00E0751D" w:rsidRDefault="004B1B36" w:rsidP="004B1B3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sz w:val="18"/>
                <w:szCs w:val="18"/>
                <w:lang w:eastAsia="es-MX"/>
              </w:rPr>
              <w:t>22,062,743.01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5F637625" w:rsidR="00E0751D" w:rsidRPr="00E0751D" w:rsidRDefault="00E0751D" w:rsidP="006D50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D50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06C3153F" w:rsidR="00E0751D" w:rsidRPr="00E0751D" w:rsidRDefault="004B1B36" w:rsidP="004B1B36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8,355,201.26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5B968FDE" w:rsidR="00E0751D" w:rsidRPr="00E0751D" w:rsidRDefault="004B1B36" w:rsidP="004B1B3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sz w:val="18"/>
                <w:szCs w:val="18"/>
                <w:lang w:eastAsia="es-MX"/>
              </w:rPr>
              <w:t>1,460,051.27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01D855EE" w:rsidR="00E0751D" w:rsidRPr="00E0751D" w:rsidRDefault="00E0751D" w:rsidP="006D50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D507C" w:rsidRPr="006D50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6,895,149.99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4ACF813A" w:rsidR="00E0751D" w:rsidRPr="00E0751D" w:rsidRDefault="004B1B36" w:rsidP="004B1B36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48,503,807.99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E60EEFD" w:rsidR="00E0751D" w:rsidRPr="00E0751D" w:rsidRDefault="004B1B36" w:rsidP="004B1B3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sz w:val="18"/>
                <w:szCs w:val="18"/>
                <w:lang w:eastAsia="es-MX"/>
              </w:rPr>
              <w:t>47,038,702.61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2B506458" w:rsidR="00E0751D" w:rsidRPr="00E0751D" w:rsidRDefault="00E0751D" w:rsidP="006D50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D507C" w:rsidRPr="006D50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1,465,105.38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67BD6DE6" w:rsidR="00E0751D" w:rsidRPr="00E0751D" w:rsidRDefault="004B1B36" w:rsidP="004B1B36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692DF27C" w:rsidR="00E0751D" w:rsidRPr="00E0751D" w:rsidRDefault="004B1B36" w:rsidP="004B1B3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9D41EEA" w:rsidR="00E0751D" w:rsidRPr="00E0751D" w:rsidRDefault="006D507C" w:rsidP="006D50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36D04D19" w:rsidR="00E0751D" w:rsidRPr="00E0751D" w:rsidRDefault="004B1B36" w:rsidP="004B1B36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5,352,184.41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569A9CB2" w:rsidR="00E0751D" w:rsidRPr="00E0751D" w:rsidRDefault="004B1B36" w:rsidP="004B1B3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sz w:val="18"/>
                <w:szCs w:val="18"/>
                <w:lang w:eastAsia="es-MX"/>
              </w:rPr>
              <w:t>5,352,184.41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59B2EE5E" w:rsidR="00E0751D" w:rsidRPr="00E0751D" w:rsidRDefault="00E0751D" w:rsidP="006D50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6D50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AEFF7F4" w:rsidR="00E0751D" w:rsidRPr="00E0751D" w:rsidRDefault="004B1B36" w:rsidP="004B1B36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2,546,555.20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48B5D9DF" w:rsidR="00E0751D" w:rsidRPr="00E0751D" w:rsidRDefault="004B1B36" w:rsidP="004B1B36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4B1B36">
              <w:rPr>
                <w:rFonts w:eastAsia="Times New Roman" w:cstheme="minorHAnsi"/>
                <w:sz w:val="18"/>
                <w:szCs w:val="18"/>
                <w:lang w:eastAsia="es-MX"/>
              </w:rPr>
              <w:t>2,335,902.75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0297511C" w:rsidR="00E0751D" w:rsidRPr="00E0751D" w:rsidRDefault="00E0751D" w:rsidP="0092660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92660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210,652.45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2BFF02CE" w:rsidR="00E0751D" w:rsidRPr="00E0751D" w:rsidRDefault="009B52BC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52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486,722,758.10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1D0BA70B" w:rsidR="00E0751D" w:rsidRPr="00E0751D" w:rsidRDefault="009B52BC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52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458,448,110.74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2CCF4EB7" w:rsidR="00E0751D" w:rsidRPr="00E0751D" w:rsidRDefault="00F7549B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23,961,717.36</w:t>
            </w:r>
          </w:p>
        </w:tc>
      </w:tr>
    </w:tbl>
    <w:p w14:paraId="7445BA77" w14:textId="55BDFE41" w:rsidR="00E0751D" w:rsidRPr="00E873AF" w:rsidRDefault="00A550A8" w:rsidP="00E0751D">
      <w:pPr>
        <w:spacing w:after="0" w:line="240" w:lineRule="auto"/>
        <w:rPr>
          <w:rFonts w:ascii="Arial" w:hAnsi="Arial" w:cs="Arial"/>
          <w:b/>
          <w:sz w:val="16"/>
        </w:rPr>
      </w:pPr>
      <w:r w:rsidRPr="00E873AF">
        <w:rPr>
          <w:rFonts w:ascii="Arial" w:hAnsi="Arial" w:cs="Arial"/>
          <w:b/>
          <w:sz w:val="16"/>
        </w:rPr>
        <w:lastRenderedPageBreak/>
        <w:t>Pasivo Circulante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2977"/>
        <w:gridCol w:w="1276"/>
        <w:gridCol w:w="1417"/>
        <w:gridCol w:w="1419"/>
        <w:gridCol w:w="1171"/>
      </w:tblGrid>
      <w:tr w:rsidR="00D47F40" w:rsidRPr="00D47F40" w14:paraId="7D3D75AB" w14:textId="77777777" w:rsidTr="00D47F40">
        <w:trPr>
          <w:trHeight w:val="315"/>
        </w:trPr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556DE02" w14:textId="77777777" w:rsidR="00D47F40" w:rsidRPr="00D47F40" w:rsidRDefault="00D47F40" w:rsidP="00D4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</w:t>
            </w:r>
          </w:p>
        </w:tc>
        <w:tc>
          <w:tcPr>
            <w:tcW w:w="1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8FC9A6" w14:textId="77777777" w:rsidR="00D47F40" w:rsidRPr="00D47F40" w:rsidRDefault="00D47F40" w:rsidP="00D4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 de Cuenta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378D63" w14:textId="77777777" w:rsidR="00D47F40" w:rsidRPr="00D47F40" w:rsidRDefault="00D47F40" w:rsidP="00D4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3815FD" w14:textId="77777777" w:rsidR="00D47F40" w:rsidRPr="00D47F40" w:rsidRDefault="00D47F40" w:rsidP="00D4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B04AAC" w14:textId="77777777" w:rsidR="00D47F40" w:rsidRPr="00D47F40" w:rsidRDefault="00D47F40" w:rsidP="00D4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Abono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2D986D" w14:textId="77777777" w:rsidR="00D47F40" w:rsidRPr="00D47F40" w:rsidRDefault="00D47F40" w:rsidP="00D4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Saldo Final</w:t>
            </w:r>
          </w:p>
        </w:tc>
      </w:tr>
      <w:tr w:rsidR="00D47F40" w:rsidRPr="00D47F40" w14:paraId="3402941F" w14:textId="77777777" w:rsidTr="00D47F40">
        <w:trPr>
          <w:trHeight w:val="315"/>
        </w:trPr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82CDD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DEAFC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911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76,727,673.11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635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722,759,334.37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C77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683,966,305.88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AD9C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37,934,644.62</w:t>
            </w:r>
          </w:p>
        </w:tc>
      </w:tr>
      <w:tr w:rsidR="00D47F40" w:rsidRPr="00D47F40" w14:paraId="25B70724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92C7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2111000001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F52D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Sueldos Por Pagar C.p.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9834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28,193.61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F3DE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51,214,792.61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57B7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51,186,599.00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3E5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5E863589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B5D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2111000141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B0B4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1000 al Cierre 2014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4BAD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8E9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B117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0D0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</w:t>
            </w:r>
          </w:p>
        </w:tc>
      </w:tr>
      <w:tr w:rsidR="00D47F40" w:rsidRPr="00D47F40" w14:paraId="50CB286B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0C11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2111000201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F7B5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1000 al Cierre 2020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7BED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99,084.14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1CB2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5,508.93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C3B3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6E5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93,575.21</w:t>
            </w:r>
          </w:p>
        </w:tc>
      </w:tr>
      <w:tr w:rsidR="00D47F40" w:rsidRPr="00D47F40" w14:paraId="193826C9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A73C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2111000211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6A25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1000 al Cierre 2021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CC08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88,563.98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369B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A72E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072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88,563.98</w:t>
            </w:r>
          </w:p>
        </w:tc>
      </w:tr>
      <w:tr w:rsidR="00D47F40" w:rsidRPr="00D47F40" w14:paraId="05FEC6E7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B3F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2111000221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9582E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1000 al Cierre 2022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8DF2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1,638,485.13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0AE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1,636,835.13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0B4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90C0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1,650.00</w:t>
            </w:r>
          </w:p>
        </w:tc>
      </w:tr>
      <w:tr w:rsidR="00D47F40" w:rsidRPr="00D47F40" w14:paraId="39BA1610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1506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2112000001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5A03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Proveedores Por Pagar Corto Plazo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C95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699,438.54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7E9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171,658,861.29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ABF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191,306,188.19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8052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20,346,765.44</w:t>
            </w:r>
          </w:p>
        </w:tc>
      </w:tr>
      <w:tr w:rsidR="00D47F40" w:rsidRPr="00D47F40" w14:paraId="24A26461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D317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2112000122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766B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2000 al Cierre 2012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D3D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7D6D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B3E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A12D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871</w:t>
            </w:r>
          </w:p>
        </w:tc>
      </w:tr>
      <w:tr w:rsidR="00D47F40" w:rsidRPr="00D47F40" w14:paraId="43B9883D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AAC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2112000143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1E126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3000 al Cierre 2014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398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0DB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D98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5CD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</w:t>
            </w:r>
          </w:p>
        </w:tc>
      </w:tr>
      <w:tr w:rsidR="00D47F40" w:rsidRPr="00D47F40" w14:paraId="218ED8F8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C72F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2112000213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294C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3000 al Cierre 2021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431F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20,300.00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D6CA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20,300.00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1F8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999D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1C25CE94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6671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2112000222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E3572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2000 al Cierre 2022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50E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139,872.02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E554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139,872.02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AC6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4F84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625CA69F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D73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2112000223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FFF9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3000 al Cierre 2022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3D1F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2,096,479.10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E64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2,096,479.10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7EC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30AA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5E509501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089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2112000225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5E3E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5000 al Cierre 2022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59D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34,603.82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A8A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34,603.82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384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316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06D52A78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32B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2113000001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3B4E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Contratistas Por Pagar Corto Plazo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CD1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1,075,585.65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D11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167,599,437.53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1327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168,980,016.68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0A4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2,456,164.80</w:t>
            </w:r>
          </w:p>
        </w:tc>
      </w:tr>
      <w:tr w:rsidR="00D47F40" w:rsidRPr="00D47F40" w14:paraId="5FE9974D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02A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2113000166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92D2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6000 al Cierre 2016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7525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22,104.53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A09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101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C5A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22,104.53</w:t>
            </w:r>
          </w:p>
        </w:tc>
      </w:tr>
      <w:tr w:rsidR="00D47F40" w:rsidRPr="00D47F40" w14:paraId="22B2E4A7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3ED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2113000186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833B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6000 al Cierre 2018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36E2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522,317.78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6F5B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267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255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522,317.78</w:t>
            </w:r>
          </w:p>
        </w:tc>
      </w:tr>
      <w:tr w:rsidR="00D47F40" w:rsidRPr="00D47F40" w14:paraId="4BCD53CB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AAC0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2113000206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6DF84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6000 al Cierre 2020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9834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1,024.37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EB3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012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F794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1,024.37</w:t>
            </w:r>
          </w:p>
        </w:tc>
      </w:tr>
      <w:tr w:rsidR="00D47F40" w:rsidRPr="00D47F40" w14:paraId="0662B4D4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5DE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2113000216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32182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6000 al Cierre 2021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97A1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8,575.35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22D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4AB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D41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8,575.35</w:t>
            </w:r>
          </w:p>
        </w:tc>
      </w:tr>
      <w:tr w:rsidR="00D47F40" w:rsidRPr="00D47F40" w14:paraId="1C6ED39C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D22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2113000226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DF14B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6000 al Cierre 2022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E9CE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58,167,231.77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BE1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63,709,093.35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9EAA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5,795,623.94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BA39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253,762.36</w:t>
            </w:r>
          </w:p>
        </w:tc>
      </w:tr>
      <w:tr w:rsidR="00D47F40" w:rsidRPr="00D47F40" w14:paraId="70718F00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CAA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2115000001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77B4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Otorgadas Por Pagar a Corto Plazo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2B1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6D5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11,657,298.14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881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12,160,488.73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538D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503,190.59</w:t>
            </w:r>
          </w:p>
        </w:tc>
      </w:tr>
      <w:tr w:rsidR="00D47F40" w:rsidRPr="00D47F40" w14:paraId="4A5F34D7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7F47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2115000214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C15E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4000 al Cierre 2021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ECD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8,395.15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2EF1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A158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9D6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8,395.15</w:t>
            </w:r>
          </w:p>
        </w:tc>
      </w:tr>
      <w:tr w:rsidR="00D47F40" w:rsidRPr="00D47F40" w14:paraId="6B39F248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F89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2115000224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B210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Pasivos Capitulo 4000 al Cierre 2022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1CC0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3,101,074.10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106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3,696,011.78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E92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599,937.68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683C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D47F40" w:rsidRPr="00D47F40" w14:paraId="01A2A260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AC9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2117000001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90C9D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Recurso Municipal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F05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765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1,072.68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3237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1,072.68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3DAE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89.89</w:t>
            </w:r>
          </w:p>
        </w:tc>
      </w:tr>
      <w:tr w:rsidR="00D47F40" w:rsidRPr="00D47F40" w14:paraId="026EC26C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DC0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2117000002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816B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Servicios Profesionales RM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A8A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110,038.43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229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90A9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86B7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110,038.43</w:t>
            </w:r>
          </w:p>
        </w:tc>
      </w:tr>
      <w:tr w:rsidR="00D47F40" w:rsidRPr="00D47F40" w14:paraId="07E5FAF6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50B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2117000003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987C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IVA Recurso Municipal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49E5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1,592.34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72E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3049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31EE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1,592.34</w:t>
            </w:r>
          </w:p>
        </w:tc>
      </w:tr>
      <w:tr w:rsidR="00D47F40" w:rsidRPr="00D47F40" w14:paraId="6126E510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5DD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2117000004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32CE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por Arrend Recurso Municipal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E9C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23,714.79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EC3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8B5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F943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23,714.79</w:t>
            </w:r>
          </w:p>
        </w:tc>
      </w:tr>
      <w:tr w:rsidR="00D47F40" w:rsidRPr="00D47F40" w14:paraId="6EEAA175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8F2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2117000006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73B5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Servicios Profesionales RM 2010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A47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3,109.78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696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DF4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226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3,109.78</w:t>
            </w:r>
          </w:p>
        </w:tc>
      </w:tr>
      <w:tr w:rsidR="00D47F40" w:rsidRPr="00D47F40" w14:paraId="4893BCBA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EFD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2117000011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6843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Impuesto Cedular Servicios Profesionales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5C0C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13,769.79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1AED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C72E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1B04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13,769.79</w:t>
            </w:r>
          </w:p>
        </w:tc>
      </w:tr>
      <w:tr w:rsidR="00D47F40" w:rsidRPr="00D47F40" w14:paraId="1B605A40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02D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2117000012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A336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Retencion Impuesto Cedular Por Arrendamiento Recur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410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17,424.37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B7C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5DD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306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17,424.37</w:t>
            </w:r>
          </w:p>
        </w:tc>
      </w:tr>
      <w:tr w:rsidR="00D47F40" w:rsidRPr="00D47F40" w14:paraId="5B663B53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30EA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53E56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Servicios Profesionales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28C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33,333.13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A5BB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96,957.22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89B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63,624.09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CFBD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355484F7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BF4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2117000102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2F14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Cedular Servicios Profesionales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114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8,333.09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596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31,013.73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E6B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22,680.64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BE9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5F132A9F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D6F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2117000103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C9667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Impuesto Sobre La Renta Sueldos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AAA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3,819,869.38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F20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16,269,368.93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B77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16,109,643.71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D026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3,660,144.16</w:t>
            </w:r>
          </w:p>
        </w:tc>
      </w:tr>
      <w:tr w:rsidR="00D47F40" w:rsidRPr="00D47F40" w14:paraId="426D6610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0ED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2117000104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162B1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Retenciones IMSS Trabajadores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3DB4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58,895.96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BE0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1,524,450.93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A1C2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1,465,554.97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2AC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47F40" w:rsidRPr="00D47F40" w14:paraId="4BDF5F5C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14AE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2117000106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7620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C.Sindicato Empleados Municipales Caja De Ahorro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821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803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A2E4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E214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2,100.00</w:t>
            </w:r>
          </w:p>
        </w:tc>
      </w:tr>
      <w:tr w:rsidR="00D47F40" w:rsidRPr="00D47F40" w14:paraId="12D35AB0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199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2117000107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4DFDE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INFONACOT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26F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3,220.11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60A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530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269D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3,220.11</w:t>
            </w:r>
          </w:p>
        </w:tc>
      </w:tr>
      <w:tr w:rsidR="00D47F40" w:rsidRPr="00D47F40" w14:paraId="2A6D9194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AD5E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2117000108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A8BA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Retencion de ISR Asimilables a Salarios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CF0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D34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6356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0F8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</w:t>
            </w:r>
          </w:p>
        </w:tc>
      </w:tr>
      <w:tr w:rsidR="00D47F40" w:rsidRPr="00D47F40" w14:paraId="2CE75259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6B02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2117000111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1D79D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Divo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620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110,771.02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5EA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67B7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910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110,771.02</w:t>
            </w:r>
          </w:p>
        </w:tc>
      </w:tr>
      <w:tr w:rsidR="00D47F40" w:rsidRPr="00D47F40" w14:paraId="61443131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D88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2117000112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95BA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Arrendamiento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BC8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4,222.19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D36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24,564.71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83F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20,343.62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86C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</w:tr>
      <w:tr w:rsidR="00D47F40" w:rsidRPr="00D47F40" w14:paraId="42C72216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FC8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2117000113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2EDF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Cedular Arrendamiento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FAB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1,059.35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08F2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6,140.93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FA04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5,085.73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D17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4.15</w:t>
            </w:r>
          </w:p>
        </w:tc>
      </w:tr>
      <w:tr w:rsidR="00D47F40" w:rsidRPr="00D47F40" w14:paraId="076AB198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82C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2117000114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BFB02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 ISR Reg Simplificado De Confianza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94DE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10,652.38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3A8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17,078.05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97D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6,426.64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3AC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0.97</w:t>
            </w:r>
          </w:p>
        </w:tc>
      </w:tr>
      <w:tr w:rsidR="00D47F40" w:rsidRPr="00D47F40" w14:paraId="5CFE57CB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BF8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2117000115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776E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 Cedular Reg Simplificado De Confianz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AB8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17,042.36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0BF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24,160.47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F41C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7,118.11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0FF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5BB3AE1D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DC6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2117000399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B369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Ahorro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076C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2,166,339.29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432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1,187,412.51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E67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2,898,109.25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653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3,877,036.03</w:t>
            </w:r>
          </w:p>
        </w:tc>
      </w:tr>
      <w:tr w:rsidR="00D47F40" w:rsidRPr="00D47F40" w14:paraId="72022DF7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B79E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2117010101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09E48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 ISR Arrendamiento P.F.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2AA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294F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31,831.39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E14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35,454.83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A7E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3,623.44</w:t>
            </w:r>
          </w:p>
        </w:tc>
      </w:tr>
      <w:tr w:rsidR="00D47F40" w:rsidRPr="00D47F40" w14:paraId="7E465C72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44A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2117010102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8B87A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  ISR Honorarios P.F.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9D2D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9AC7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106,500.72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A137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167,355.24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ABF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60,854.52</w:t>
            </w:r>
          </w:p>
        </w:tc>
      </w:tr>
      <w:tr w:rsidR="00D47F40" w:rsidRPr="00D47F40" w14:paraId="01E36CDC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731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2117010104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B53D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Ret. ISR Pagos Extranjeros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1991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B61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343.2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373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343.2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77013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3025A6E6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F33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2117010105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7314C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 ISR Resico Ac Em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FBAE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60CE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7,040.27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4A8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11,555.60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99E2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4,515.33</w:t>
            </w:r>
          </w:p>
        </w:tc>
      </w:tr>
      <w:tr w:rsidR="00D47F40" w:rsidRPr="00D47F40" w14:paraId="3B7AF7DF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7FC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2117010106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ADF0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 ISR Resico Honor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7B65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0B1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5,507.61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ED4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6,973.32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D10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1,465.71</w:t>
            </w:r>
          </w:p>
        </w:tc>
      </w:tr>
      <w:tr w:rsidR="00D47F40" w:rsidRPr="00D47F40" w14:paraId="5010B7FF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094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2117020101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4F93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 Ced. Honorarios (Para Gto)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A7F44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046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21,795.39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2E62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37,008.44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D80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15,213.05</w:t>
            </w:r>
          </w:p>
        </w:tc>
      </w:tr>
      <w:tr w:rsidR="00D47F40" w:rsidRPr="00D47F40" w14:paraId="76EA735D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F8C9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2117020103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B70D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Ret. Ced Arrendamiento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560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F80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6,737.46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E1E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7,644.98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786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907.52</w:t>
            </w:r>
          </w:p>
        </w:tc>
      </w:tr>
      <w:tr w:rsidR="00D47F40" w:rsidRPr="00D47F40" w14:paraId="7F8538EE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8B68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2117020104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F9A6F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 Ced Resico A Emp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670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FF3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9,631.81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C23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16,857.10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6F2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7,225.29</w:t>
            </w:r>
          </w:p>
        </w:tc>
      </w:tr>
      <w:tr w:rsidR="00D47F40" w:rsidRPr="00D47F40" w14:paraId="2FD8F356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F5C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2117020105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9BBF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 Ced Resico Honor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E106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A01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8,808.58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03DF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11,152.88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FBC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2,344.30</w:t>
            </w:r>
          </w:p>
        </w:tc>
      </w:tr>
      <w:tr w:rsidR="00D47F40" w:rsidRPr="00D47F40" w14:paraId="604D3389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BEF6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2119000001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C0EFF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Cuentas Por Pagar Corto Plazo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188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2,420,843.62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2400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227,416,775.63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FE4F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230,580,479.06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065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5,584,547.05</w:t>
            </w:r>
          </w:p>
        </w:tc>
      </w:tr>
      <w:tr w:rsidR="00D47F40" w:rsidRPr="00D47F40" w14:paraId="6FF39A10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F93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2119000002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9DA3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Cuentas Por Pagar Intermunicipales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2F1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36,115.90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33AA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78,167.66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1BDFB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42,051.76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F9A8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4B5779FC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5790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2119000003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E23F9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Ahorro Ejercicio 2009 Y Anteriores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009D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38,778.33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7C3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77,556.66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73D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38,778.33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1F6D7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6C0D18F9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9741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2131209110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893C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 De La Deuda Interna Con Institución De Crédito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769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AC95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1,741,071.41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BF8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1,741,071.41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3B9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47F40" w:rsidRPr="00D47F40" w14:paraId="6462BDC3" w14:textId="77777777" w:rsidTr="00D47F40">
        <w:trPr>
          <w:trHeight w:val="315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F1BC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2191000001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D8BA4" w14:textId="77777777" w:rsidR="00D47F40" w:rsidRPr="00D47F40" w:rsidRDefault="00D47F40" w:rsidP="00D47F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Clasificar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045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73,141.17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98D49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596,252.72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1F02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641,066.07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625F" w14:textId="77777777" w:rsidR="00D47F40" w:rsidRPr="00D47F40" w:rsidRDefault="00D47F40" w:rsidP="00D47F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47F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117,954.52</w:t>
            </w:r>
          </w:p>
        </w:tc>
      </w:tr>
    </w:tbl>
    <w:p w14:paraId="7747264C" w14:textId="77777777" w:rsidR="00D47F40" w:rsidRDefault="00D47F40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6D67460" w14:textId="77777777" w:rsidR="00D1189B" w:rsidRDefault="00D1189B" w:rsidP="00E0751D">
      <w:pPr>
        <w:spacing w:after="0" w:line="240" w:lineRule="auto"/>
        <w:jc w:val="both"/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682"/>
        <w:gridCol w:w="1048"/>
        <w:gridCol w:w="963"/>
        <w:gridCol w:w="976"/>
        <w:gridCol w:w="961"/>
        <w:gridCol w:w="575"/>
        <w:gridCol w:w="621"/>
        <w:gridCol w:w="575"/>
        <w:gridCol w:w="891"/>
        <w:gridCol w:w="1106"/>
      </w:tblGrid>
      <w:tr w:rsidR="00D1189B" w:rsidRPr="00D2026E" w14:paraId="5198F89A" w14:textId="77777777" w:rsidTr="00877CA2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610211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D1189B" w:rsidRPr="00D2026E" w14:paraId="56001186" w14:textId="77777777" w:rsidTr="00877CA2">
        <w:trPr>
          <w:trHeight w:val="26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860F26" w14:textId="6BD4155E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31 de diciembre de 2023</w:t>
            </w:r>
          </w:p>
        </w:tc>
      </w:tr>
      <w:tr w:rsidR="00D1189B" w:rsidRPr="00D2026E" w14:paraId="5BA4981A" w14:textId="77777777" w:rsidTr="00877CA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119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69BF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79CF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E797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938D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6043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D498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6E10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210C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9CE9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811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1189B" w:rsidRPr="00D2026E" w14:paraId="14CC42E1" w14:textId="77777777" w:rsidTr="00877CA2">
        <w:trPr>
          <w:trHeight w:val="4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6BF290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Identificación de Crédito o Instrumento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456557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4D8B15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Financiamiento Contratado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DD5B40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Capital Amortizado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02900D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Intereses Pagados Acumulado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5D087C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Finan. Adeudado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1B34A4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de Interés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BF6F3C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Tasa Efectiva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1B5425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No. de pagos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77F952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A4653A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D1189B" w:rsidRPr="00D2026E" w14:paraId="229DDCB0" w14:textId="77777777" w:rsidTr="00877CA2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F49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Contrato de Apertura de Crédito Simple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13A6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Banco del Bajío,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228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F3FA" w14:textId="64DA5634" w:rsidR="00D1189B" w:rsidRPr="00A566F0" w:rsidRDefault="00D1189B" w:rsidP="00820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8,</w:t>
            </w:r>
            <w:r w:rsidR="0082052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571,428.48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A9CB" w14:textId="79C534AD" w:rsidR="00D1189B" w:rsidRPr="00A566F0" w:rsidRDefault="00D1189B" w:rsidP="007A15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  <w:r w:rsidR="007A155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,950,103.61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A0D9" w14:textId="2015F381" w:rsidR="00D1189B" w:rsidRPr="00A566F0" w:rsidRDefault="00D1189B" w:rsidP="00820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6,</w:t>
            </w:r>
            <w:r w:rsidR="00820523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428,571.52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EFA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TIIE 28 días más sobre tasa de 1.25%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74DD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11.25%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062B" w14:textId="5D0831BE" w:rsidR="00D1189B" w:rsidRPr="00D2026E" w:rsidRDefault="0048691A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64</w:t>
            </w:r>
            <w:r w:rsidR="00D1189B"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/112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8F31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101D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30/12/2027</w:t>
            </w:r>
          </w:p>
        </w:tc>
      </w:tr>
      <w:tr w:rsidR="00D1189B" w:rsidRPr="00D2026E" w14:paraId="57FC585B" w14:textId="77777777" w:rsidTr="00877CA2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0F9A" w14:textId="77777777" w:rsidR="00D1189B" w:rsidRPr="00D2026E" w:rsidRDefault="00D1189B" w:rsidP="00877C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3B3F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B17B" w14:textId="77777777" w:rsidR="00D1189B" w:rsidRPr="00D2026E" w:rsidRDefault="00D1189B" w:rsidP="00877C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B477" w14:textId="0DEEA5F8" w:rsidR="00D1189B" w:rsidRPr="00A566F0" w:rsidRDefault="00D1189B" w:rsidP="00820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8,</w:t>
            </w:r>
            <w:r w:rsidR="00820523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571,428.48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31F1" w14:textId="0B73DF71" w:rsidR="00D1189B" w:rsidRPr="00A566F0" w:rsidRDefault="00D1189B" w:rsidP="007A15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4</w:t>
            </w:r>
            <w:r w:rsidR="007A155D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,9</w:t>
            </w:r>
            <w:r w:rsidRPr="00A566F0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50,</w:t>
            </w:r>
            <w:r w:rsidR="007A155D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103</w:t>
            </w:r>
            <w:r w:rsidRPr="00A566F0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.</w:t>
            </w:r>
            <w:r w:rsidR="007A155D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B601" w14:textId="1B94AA69" w:rsidR="00D1189B" w:rsidRPr="00A566F0" w:rsidRDefault="00D1189B" w:rsidP="00820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MX"/>
              </w:rPr>
            </w:pPr>
            <w:r w:rsidRPr="00A566F0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6,</w:t>
            </w:r>
            <w:r w:rsidR="00820523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428,571.52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1AD6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863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0A9F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597F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078D" w14:textId="77777777" w:rsidR="00D1189B" w:rsidRPr="00D2026E" w:rsidRDefault="00D1189B" w:rsidP="00877C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D2026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460"/>
        <w:gridCol w:w="1460"/>
        <w:gridCol w:w="1460"/>
        <w:gridCol w:w="1458"/>
      </w:tblGrid>
      <w:tr w:rsidR="00AD44E1" w:rsidRPr="00AD44E1" w14:paraId="56E3A513" w14:textId="77777777" w:rsidTr="00AD44E1">
        <w:trPr>
          <w:trHeight w:val="9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2F18763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</w:t>
            </w: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31 de diciembre de 2023</w:t>
            </w: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AD44E1" w:rsidRPr="00AD44E1" w14:paraId="7AA849C5" w14:textId="77777777" w:rsidTr="00AD44E1">
        <w:trPr>
          <w:trHeight w:val="702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40A802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7A5A53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E7F6E5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F799BD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1CCBD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AD44E1" w:rsidRPr="00AD44E1" w14:paraId="3EABB6BE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05FA" w14:textId="77777777" w:rsidR="00AD44E1" w:rsidRPr="00AD44E1" w:rsidRDefault="00AD44E1" w:rsidP="00AD44E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0197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D96B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65D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D51F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</w:tr>
      <w:tr w:rsidR="00AD44E1" w:rsidRPr="00AD44E1" w14:paraId="3174B587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5E81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5FA4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FC2F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63E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40B8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44E1" w:rsidRPr="00AD44E1" w14:paraId="3301BE91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B7FC" w14:textId="77777777" w:rsidR="00AD44E1" w:rsidRPr="00AD44E1" w:rsidRDefault="00AD44E1" w:rsidP="00AD44E1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245F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4AF3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F81C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2DFC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68257AFE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85FC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0611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74C4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850E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3BAE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09D392DE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5AFD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40EE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9399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2F35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B794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2EB69AE7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09EB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49D9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DCA0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DB51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6933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14128AF9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4D6F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7A08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7587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6FBE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B29A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44E1" w:rsidRPr="00AD44E1" w14:paraId="0D87D077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41CF" w14:textId="77777777" w:rsidR="00AD44E1" w:rsidRPr="00AD44E1" w:rsidRDefault="00AD44E1" w:rsidP="00AD44E1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6363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A7DB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3CB2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6515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6835CBBA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2632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1226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084F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83A2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BBE3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48B5BD3C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9DB9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A56A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99DF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A2A0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D12F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45E8378F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735F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F5C6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AD48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82D8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4A39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38EC471F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5465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92A9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53DB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D924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1917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50A5F060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39D7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D52F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2B04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021C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B4D9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44E1" w:rsidRPr="00AD44E1" w14:paraId="7D62EC2A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8359" w14:textId="77777777" w:rsidR="00AD44E1" w:rsidRPr="00AD44E1" w:rsidRDefault="00AD44E1" w:rsidP="00AD44E1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9318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EE8A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F069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C289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6C7FF3FB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04C3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9045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8255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B37F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E6F3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44E1" w:rsidRPr="00AD44E1" w14:paraId="2CD4210C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E032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82F3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AB99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E838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8BCD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44E1" w:rsidRPr="00AD44E1" w14:paraId="58959C66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A0A6" w14:textId="77777777" w:rsidR="00AD44E1" w:rsidRPr="00AD44E1" w:rsidRDefault="00AD44E1" w:rsidP="00AD44E1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F19A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46A3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9CB4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75CB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</w:tr>
      <w:tr w:rsidR="00AD44E1" w:rsidRPr="00AD44E1" w14:paraId="0FB15658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E2F9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5635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EA87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E428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A555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6,428,571.52</w:t>
            </w:r>
          </w:p>
        </w:tc>
      </w:tr>
      <w:tr w:rsidR="00AD44E1" w:rsidRPr="00AD44E1" w14:paraId="3E9C236D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24BE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5E66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2C92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BBBF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7F01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50EEF8C9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F32E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D25F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7C3A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7E43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84DD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26ED91E2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2370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7985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CAA4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E1ED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0D9A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44E1" w:rsidRPr="00AD44E1" w14:paraId="7003C1FF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42C7" w14:textId="77777777" w:rsidR="00AD44E1" w:rsidRPr="00AD44E1" w:rsidRDefault="00AD44E1" w:rsidP="00AD44E1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7E33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1CF6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B6D6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2A82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12D288C8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4EBE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B9A5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DAFE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F2E7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5D56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432735DB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20A5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386C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8950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8220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EB15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3262C208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95C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205A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060B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BCD3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A28C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37502F94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7956" w14:textId="77777777" w:rsidR="00AD44E1" w:rsidRPr="00AD44E1" w:rsidRDefault="00AD44E1" w:rsidP="00AD44E1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9635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516A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010A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9295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44E1" w:rsidRPr="00AD44E1" w14:paraId="1AE5EE2B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0541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42D6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FCBB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8ED6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A014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44E1" w:rsidRPr="00AD44E1" w14:paraId="2250B1C4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A55E" w14:textId="77777777" w:rsidR="00AD44E1" w:rsidRPr="00AD44E1" w:rsidRDefault="00AD44E1" w:rsidP="00AD44E1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AE09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7387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CDE0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8,035,714.36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B6F6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6,428,571.52</w:t>
            </w:r>
          </w:p>
        </w:tc>
      </w:tr>
      <w:tr w:rsidR="00AD44E1" w:rsidRPr="00AD44E1" w14:paraId="4A24E15D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811A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6E34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9DBA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C46F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A454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44E1" w:rsidRPr="00AD44E1" w14:paraId="3D66DD00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8521" w14:textId="77777777" w:rsidR="00AD44E1" w:rsidRPr="00AD44E1" w:rsidRDefault="00AD44E1" w:rsidP="00AD44E1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FC62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1AB0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98AC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76,727,673.11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C3F2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37,934,644.62</w:t>
            </w:r>
          </w:p>
        </w:tc>
      </w:tr>
      <w:tr w:rsidR="00AD44E1" w:rsidRPr="00AD44E1" w14:paraId="5D50CE21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2AC8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1611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7B18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174C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6E58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44E1" w:rsidRPr="00AD44E1" w14:paraId="72FDA8EF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AF9E" w14:textId="77777777" w:rsidR="00AD44E1" w:rsidRPr="00AD44E1" w:rsidRDefault="00AD44E1" w:rsidP="00AD44E1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Deuda Pública y Otros Pasivos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FBE4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3C35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B7D7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84,763,387.47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6CE0" w14:textId="77777777" w:rsidR="00AD44E1" w:rsidRPr="00AD44E1" w:rsidRDefault="00AD44E1" w:rsidP="00AD44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44,363,216.14</w:t>
            </w:r>
          </w:p>
        </w:tc>
      </w:tr>
      <w:tr w:rsidR="00AD44E1" w:rsidRPr="00AD44E1" w14:paraId="47890769" w14:textId="77777777" w:rsidTr="00AD44E1">
        <w:trPr>
          <w:trHeight w:val="225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D7AE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F59F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8C35" w14:textId="77777777" w:rsidR="00AD44E1" w:rsidRPr="00AD44E1" w:rsidRDefault="00AD44E1" w:rsidP="00AD4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B6FA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7A0D" w14:textId="77777777" w:rsidR="00AD44E1" w:rsidRPr="00AD44E1" w:rsidRDefault="00AD44E1" w:rsidP="00AD44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44E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74C66994" w14:textId="362F1436" w:rsidR="00AF5CAD" w:rsidRDefault="00AF5CAD" w:rsidP="00E0751D">
      <w:pPr>
        <w:spacing w:after="0" w:line="240" w:lineRule="auto"/>
        <w:jc w:val="both"/>
      </w:pP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449AD5E7" w14:textId="77777777" w:rsidR="00E92388" w:rsidRDefault="00E92388" w:rsidP="00E0751D">
      <w:pPr>
        <w:spacing w:after="0" w:line="240" w:lineRule="auto"/>
        <w:jc w:val="both"/>
      </w:pPr>
    </w:p>
    <w:p w14:paraId="030CE6FF" w14:textId="77777777" w:rsidR="00E92388" w:rsidRDefault="00E92388" w:rsidP="00E0751D">
      <w:pPr>
        <w:spacing w:after="0" w:line="240" w:lineRule="auto"/>
        <w:jc w:val="both"/>
      </w:pPr>
      <w:bookmarkStart w:id="0" w:name="_GoBack"/>
      <w:bookmarkEnd w:id="0"/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514E85C2" w14:textId="77777777" w:rsidR="00AD44E1" w:rsidRPr="00AF5CAD" w:rsidRDefault="00AD44E1" w:rsidP="00AD44E1">
      <w:pPr>
        <w:spacing w:after="0" w:line="240" w:lineRule="auto"/>
        <w:rPr>
          <w:i/>
        </w:rPr>
      </w:pPr>
      <w:r w:rsidRPr="00260521">
        <w:t>No se ha realizado Evaluación de cumplimiento</w:t>
      </w:r>
    </w:p>
    <w:p w14:paraId="02F9CF78" w14:textId="6EEE13F2" w:rsidR="00AF5CAD" w:rsidRDefault="00AF5CAD" w:rsidP="0012031E">
      <w:pPr>
        <w:spacing w:after="0" w:line="240" w:lineRule="auto"/>
        <w:rPr>
          <w:i/>
        </w:rPr>
      </w:pPr>
    </w:p>
    <w:p w14:paraId="4498ED3C" w14:textId="4C6E3D3D" w:rsidR="00AD44E1" w:rsidRDefault="00AD44E1" w:rsidP="0012031E">
      <w:pPr>
        <w:spacing w:after="0" w:line="240" w:lineRule="auto"/>
        <w:rPr>
          <w:i/>
        </w:rPr>
      </w:pPr>
    </w:p>
    <w:p w14:paraId="46B265FB" w14:textId="77777777" w:rsidR="00AD44E1" w:rsidRPr="00AD44E1" w:rsidRDefault="00AD44E1" w:rsidP="00AD44E1"/>
    <w:p w14:paraId="3C303E3A" w14:textId="44FF1D75" w:rsidR="00AD44E1" w:rsidRDefault="00AD44E1" w:rsidP="00AD44E1"/>
    <w:p w14:paraId="0A19F217" w14:textId="20691501" w:rsidR="00AF5CAD" w:rsidRPr="00AD44E1" w:rsidRDefault="00AD44E1" w:rsidP="00AD44E1">
      <w:pPr>
        <w:tabs>
          <w:tab w:val="left" w:pos="2362"/>
        </w:tabs>
      </w:pPr>
      <w:r>
        <w:tab/>
      </w:r>
    </w:p>
    <w:sectPr w:rsidR="00AF5CAD" w:rsidRPr="00AD44E1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A2BCF" w14:textId="77777777" w:rsidR="00A16AE5" w:rsidRDefault="00A16AE5" w:rsidP="0012031E">
      <w:pPr>
        <w:spacing w:after="0" w:line="240" w:lineRule="auto"/>
      </w:pPr>
      <w:r>
        <w:separator/>
      </w:r>
    </w:p>
  </w:endnote>
  <w:endnote w:type="continuationSeparator" w:id="0">
    <w:p w14:paraId="6934F403" w14:textId="77777777" w:rsidR="00A16AE5" w:rsidRDefault="00A16AE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877CA2" w:rsidRDefault="00877C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88" w:rsidRPr="00E92388">
          <w:rPr>
            <w:noProof/>
            <w:lang w:val="es-ES"/>
          </w:rPr>
          <w:t>5</w:t>
        </w:r>
        <w:r>
          <w:fldChar w:fldCharType="end"/>
        </w:r>
      </w:p>
    </w:sdtContent>
  </w:sdt>
  <w:p w14:paraId="4D4A71A1" w14:textId="77777777" w:rsidR="00877CA2" w:rsidRDefault="00877C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670FE" w14:textId="77777777" w:rsidR="00A16AE5" w:rsidRDefault="00A16AE5" w:rsidP="0012031E">
      <w:pPr>
        <w:spacing w:after="0" w:line="240" w:lineRule="auto"/>
      </w:pPr>
      <w:r>
        <w:separator/>
      </w:r>
    </w:p>
  </w:footnote>
  <w:footnote w:type="continuationSeparator" w:id="0">
    <w:p w14:paraId="16F46D06" w14:textId="77777777" w:rsidR="00A16AE5" w:rsidRDefault="00A16AE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49A2DCDF" w:rsidR="00877CA2" w:rsidRDefault="00877CA2" w:rsidP="0012031E">
    <w:pPr>
      <w:pStyle w:val="Encabezado"/>
      <w:jc w:val="center"/>
    </w:pPr>
    <w:r>
      <w:t>Municipio de Valle de Santiago, Gto.</w:t>
    </w:r>
  </w:p>
  <w:p w14:paraId="5223314B" w14:textId="54274D4B" w:rsidR="00877CA2" w:rsidRDefault="00877CA2" w:rsidP="0012031E">
    <w:pPr>
      <w:pStyle w:val="Encabezado"/>
      <w:jc w:val="center"/>
    </w:pPr>
    <w:r>
      <w:t>Correspondientes al 31 de diciembre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97BE7"/>
    <w:rsid w:val="0012031E"/>
    <w:rsid w:val="001C2DFF"/>
    <w:rsid w:val="001D1C7B"/>
    <w:rsid w:val="00226523"/>
    <w:rsid w:val="0031174B"/>
    <w:rsid w:val="00347BDF"/>
    <w:rsid w:val="0048691A"/>
    <w:rsid w:val="004B1B36"/>
    <w:rsid w:val="004C23EA"/>
    <w:rsid w:val="005618EA"/>
    <w:rsid w:val="00620A82"/>
    <w:rsid w:val="006734AB"/>
    <w:rsid w:val="006D507C"/>
    <w:rsid w:val="00773BE1"/>
    <w:rsid w:val="007A155D"/>
    <w:rsid w:val="00820523"/>
    <w:rsid w:val="008523EA"/>
    <w:rsid w:val="00877CA2"/>
    <w:rsid w:val="008B73DC"/>
    <w:rsid w:val="008E26D0"/>
    <w:rsid w:val="00926607"/>
    <w:rsid w:val="00931EB2"/>
    <w:rsid w:val="00940570"/>
    <w:rsid w:val="009967AB"/>
    <w:rsid w:val="009B52BC"/>
    <w:rsid w:val="00A16AE5"/>
    <w:rsid w:val="00A550A8"/>
    <w:rsid w:val="00A827B2"/>
    <w:rsid w:val="00AD44E1"/>
    <w:rsid w:val="00AE2E14"/>
    <w:rsid w:val="00AF5CAD"/>
    <w:rsid w:val="00B01CD1"/>
    <w:rsid w:val="00B52E18"/>
    <w:rsid w:val="00B86166"/>
    <w:rsid w:val="00C43091"/>
    <w:rsid w:val="00D1189B"/>
    <w:rsid w:val="00D217E5"/>
    <w:rsid w:val="00D47F40"/>
    <w:rsid w:val="00DC3383"/>
    <w:rsid w:val="00DF3D66"/>
    <w:rsid w:val="00E0751D"/>
    <w:rsid w:val="00E67C68"/>
    <w:rsid w:val="00E873AF"/>
    <w:rsid w:val="00E92388"/>
    <w:rsid w:val="00EA7387"/>
    <w:rsid w:val="00EC04A5"/>
    <w:rsid w:val="00F7549B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BCA7E5-3E04-4930-AC50-CFE4C539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04A1A3-EC56-40F0-9343-76BFC39A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1562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28</cp:revision>
  <dcterms:created xsi:type="dcterms:W3CDTF">2024-01-28T01:32:00Z</dcterms:created>
  <dcterms:modified xsi:type="dcterms:W3CDTF">2024-01-28T04:49:00Z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